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73" w:rsidRDefault="00CF2F73" w:rsidP="00CF2F73">
      <w:pPr>
        <w:spacing w:after="0" w:line="240" w:lineRule="auto"/>
        <w:jc w:val="both"/>
        <w:rPr>
          <w:rFonts w:cs="Arial"/>
          <w:b/>
          <w:sz w:val="36"/>
          <w:szCs w:val="36"/>
        </w:rPr>
      </w:pPr>
    </w:p>
    <w:p w:rsidR="00CF2F73" w:rsidRDefault="00CF2F73" w:rsidP="00CF2F73">
      <w:pPr>
        <w:spacing w:after="0" w:line="240" w:lineRule="auto"/>
        <w:jc w:val="both"/>
        <w:rPr>
          <w:rFonts w:cs="Arial"/>
          <w:b/>
          <w:sz w:val="36"/>
          <w:szCs w:val="36"/>
        </w:rPr>
      </w:pPr>
    </w:p>
    <w:p w:rsidR="00CF2F73" w:rsidRDefault="00CF2F73" w:rsidP="00CF2F73">
      <w:pPr>
        <w:spacing w:after="0" w:line="240" w:lineRule="auto"/>
        <w:jc w:val="both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  <w:r>
        <w:rPr>
          <w:rFonts w:cs="Arial"/>
          <w:b/>
          <w:sz w:val="36"/>
          <w:szCs w:val="36"/>
        </w:rPr>
        <w:tab/>
      </w:r>
    </w:p>
    <w:p w:rsidR="00CF2F73" w:rsidRPr="00501595" w:rsidRDefault="00CF2F73" w:rsidP="00CF2F73">
      <w:pPr>
        <w:shd w:val="solid" w:color="auto" w:fill="auto"/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proofErr w:type="gramStart"/>
      <w:r>
        <w:rPr>
          <w:rFonts w:asciiTheme="majorHAnsi" w:hAnsiTheme="majorHAnsi" w:cs="Arial"/>
          <w:b/>
          <w:sz w:val="36"/>
          <w:szCs w:val="36"/>
        </w:rPr>
        <w:t>CPN  NPT</w:t>
      </w:r>
      <w:proofErr w:type="gramEnd"/>
      <w:r>
        <w:rPr>
          <w:rFonts w:asciiTheme="majorHAnsi" w:hAnsiTheme="majorHAnsi" w:cs="Arial"/>
          <w:b/>
          <w:sz w:val="36"/>
          <w:szCs w:val="36"/>
        </w:rPr>
        <w:t xml:space="preserve"> – 2024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CLASS-11</w:t>
      </w:r>
      <w:r w:rsidRPr="00CA1CEA">
        <w:rPr>
          <w:rFonts w:asciiTheme="majorHAnsi" w:hAnsiTheme="majorHAnsi" w:cs="Arial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Maximum Marks: 150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proofErr w:type="gramStart"/>
      <w:r>
        <w:rPr>
          <w:rFonts w:asciiTheme="majorHAnsi" w:hAnsiTheme="majorHAnsi" w:cs="Arial"/>
          <w:b/>
          <w:sz w:val="28"/>
          <w:szCs w:val="28"/>
        </w:rPr>
        <w:t>Duration :</w:t>
      </w:r>
      <w:proofErr w:type="gramEnd"/>
      <w:r>
        <w:rPr>
          <w:rFonts w:asciiTheme="majorHAnsi" w:hAnsiTheme="majorHAnsi" w:cs="Arial"/>
          <w:b/>
          <w:sz w:val="28"/>
          <w:szCs w:val="28"/>
        </w:rPr>
        <w:t xml:space="preserve"> 60 min.  </w:t>
      </w: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General Instructions  </w:t>
      </w:r>
    </w:p>
    <w:p w:rsidR="00CF2F73" w:rsidRPr="00F9470F" w:rsidRDefault="00CF2F73" w:rsidP="00CF2F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>The test i</w:t>
      </w:r>
      <w:r>
        <w:rPr>
          <w:rFonts w:asciiTheme="majorHAnsi" w:hAnsiTheme="majorHAnsi" w:cs="Arial"/>
          <w:bCs/>
          <w:sz w:val="24"/>
          <w:szCs w:val="24"/>
        </w:rPr>
        <w:t>s</w:t>
      </w:r>
      <w:r w:rsidRPr="00F9470F">
        <w:rPr>
          <w:rFonts w:asciiTheme="majorHAnsi" w:hAnsiTheme="majorHAnsi" w:cs="Arial"/>
          <w:bCs/>
          <w:sz w:val="24"/>
          <w:szCs w:val="24"/>
        </w:rPr>
        <w:t xml:space="preserve"> of </w:t>
      </w:r>
      <w:r>
        <w:rPr>
          <w:rFonts w:asciiTheme="majorHAnsi" w:hAnsiTheme="majorHAnsi" w:cs="Arial"/>
          <w:bCs/>
          <w:sz w:val="24"/>
          <w:szCs w:val="24"/>
        </w:rPr>
        <w:t>60</w:t>
      </w:r>
      <w:r w:rsidRPr="00F9470F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F9470F">
        <w:rPr>
          <w:rFonts w:asciiTheme="majorHAnsi" w:hAnsiTheme="majorHAnsi" w:cs="Arial"/>
          <w:bCs/>
          <w:sz w:val="24"/>
          <w:szCs w:val="24"/>
        </w:rPr>
        <w:t>mins</w:t>
      </w:r>
      <w:proofErr w:type="spellEnd"/>
      <w:r w:rsidRPr="00F9470F">
        <w:rPr>
          <w:rFonts w:asciiTheme="majorHAnsi" w:hAnsiTheme="majorHAnsi" w:cs="Arial"/>
          <w:bCs/>
          <w:sz w:val="24"/>
          <w:szCs w:val="24"/>
        </w:rPr>
        <w:t>. Dura</w:t>
      </w:r>
      <w:r>
        <w:rPr>
          <w:rFonts w:asciiTheme="majorHAnsi" w:hAnsiTheme="majorHAnsi" w:cs="Arial"/>
          <w:bCs/>
          <w:sz w:val="24"/>
          <w:szCs w:val="24"/>
        </w:rPr>
        <w:t>tion and the maximum marks is 15</w:t>
      </w:r>
      <w:r w:rsidRPr="00F9470F">
        <w:rPr>
          <w:rFonts w:asciiTheme="majorHAnsi" w:hAnsiTheme="majorHAnsi" w:cs="Arial"/>
          <w:bCs/>
          <w:sz w:val="24"/>
          <w:szCs w:val="24"/>
        </w:rPr>
        <w:t xml:space="preserve">0. </w:t>
      </w:r>
    </w:p>
    <w:p w:rsidR="00CF2F73" w:rsidRPr="00F9470F" w:rsidRDefault="00CF2F73" w:rsidP="00CF2F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 xml:space="preserve">The question paper consists of 3 parts (Part 1: Physics, Part II: Chemistry, part III: Mathematics). </w:t>
      </w:r>
    </w:p>
    <w:p w:rsidR="00CF2F73" w:rsidRDefault="00CF2F73" w:rsidP="00CF2F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Contains 20 multiple choice Questions.  Each question has 4 choices (a), (b), (c) and (d), out of which </w:t>
      </w:r>
      <w:r>
        <w:rPr>
          <w:rFonts w:asciiTheme="majorHAnsi" w:hAnsiTheme="majorHAnsi" w:cs="Arial"/>
          <w:b/>
          <w:sz w:val="24"/>
          <w:szCs w:val="24"/>
        </w:rPr>
        <w:t xml:space="preserve">ONE CHOICE </w:t>
      </w:r>
      <w:r>
        <w:rPr>
          <w:rFonts w:asciiTheme="majorHAnsi" w:hAnsiTheme="majorHAnsi" w:cs="Arial"/>
          <w:bCs/>
          <w:sz w:val="24"/>
          <w:szCs w:val="24"/>
        </w:rPr>
        <w:t xml:space="preserve">is correct.  </w:t>
      </w:r>
    </w:p>
    <w:p w:rsidR="00CF2F73" w:rsidRDefault="00CF2F73" w:rsidP="00CF2F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No candidate is allowed to carry any textual material, printed or written, bits of papers, pager, mobile phone, any electronic device, etc. inside the examination room/hall. </w:t>
      </w:r>
    </w:p>
    <w:p w:rsidR="00CF2F73" w:rsidRPr="001A3BF6" w:rsidRDefault="00CF2F73" w:rsidP="00CF2F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On completion of the test, the candidate must hand over </w:t>
      </w:r>
      <w:proofErr w:type="spellStart"/>
      <w:r>
        <w:rPr>
          <w:rFonts w:asciiTheme="majorHAnsi" w:hAnsiTheme="majorHAnsi" w:cs="Arial"/>
          <w:bCs/>
          <w:sz w:val="24"/>
          <w:szCs w:val="24"/>
        </w:rPr>
        <w:t>t he</w:t>
      </w:r>
      <w:proofErr w:type="spellEnd"/>
      <w:r>
        <w:rPr>
          <w:rFonts w:asciiTheme="majorHAnsi" w:hAnsiTheme="majorHAnsi" w:cs="Arial"/>
          <w:bCs/>
          <w:sz w:val="24"/>
          <w:szCs w:val="24"/>
        </w:rPr>
        <w:t xml:space="preserve"> Answer sheet to the </w:t>
      </w:r>
      <w:r>
        <w:rPr>
          <w:rFonts w:asciiTheme="majorHAnsi" w:hAnsiTheme="majorHAnsi" w:cs="Arial"/>
          <w:b/>
          <w:sz w:val="24"/>
          <w:szCs w:val="24"/>
        </w:rPr>
        <w:t xml:space="preserve">Invigilator </w:t>
      </w:r>
      <w:r>
        <w:rPr>
          <w:rFonts w:asciiTheme="majorHAnsi" w:hAnsiTheme="majorHAnsi" w:cs="Arial"/>
          <w:bCs/>
          <w:sz w:val="24"/>
          <w:szCs w:val="24"/>
        </w:rPr>
        <w:t xml:space="preserve">on duty in the Room/Hall. </w:t>
      </w:r>
      <w:r>
        <w:rPr>
          <w:rFonts w:asciiTheme="majorHAnsi" w:hAnsiTheme="majorHAnsi" w:cs="Arial"/>
          <w:b/>
          <w:sz w:val="24"/>
          <w:szCs w:val="24"/>
        </w:rPr>
        <w:t xml:space="preserve">However, the candidates are allowed to take away this Test Booklet with them.  </w:t>
      </w: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Marking Scheme   </w:t>
      </w:r>
    </w:p>
    <w:p w:rsidR="00CF2F73" w:rsidRPr="00F9470F" w:rsidRDefault="00CF2F73" w:rsidP="00CF2F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 xml:space="preserve">+5 for correct answer, -1 (negative marking) for incorrect answer, 0 for all other cases.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F2F73" w:rsidRPr="008A4AAE" w:rsidRDefault="00CF2F73" w:rsidP="00CF2F73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Questions:-  </w:t>
      </w:r>
    </w:p>
    <w:p w:rsidR="00CF2F73" w:rsidRPr="00F9470F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 xml:space="preserve">Q.1 </w:t>
      </w:r>
      <w:proofErr w:type="gramStart"/>
      <w:r w:rsidRPr="00F9470F">
        <w:rPr>
          <w:rFonts w:asciiTheme="majorHAnsi" w:hAnsiTheme="majorHAnsi" w:cs="Arial"/>
          <w:bCs/>
          <w:sz w:val="24"/>
          <w:szCs w:val="24"/>
        </w:rPr>
        <w:t>Which</w:t>
      </w:r>
      <w:proofErr w:type="gramEnd"/>
      <w:r w:rsidRPr="00F9470F">
        <w:rPr>
          <w:rFonts w:asciiTheme="majorHAnsi" w:hAnsiTheme="majorHAnsi" w:cs="Arial"/>
          <w:bCs/>
          <w:sz w:val="24"/>
          <w:szCs w:val="24"/>
        </w:rPr>
        <w:t xml:space="preserve"> of these statements are correct for a particle going on a straight line?  </w:t>
      </w:r>
    </w:p>
    <w:p w:rsidR="00CF2F73" w:rsidRPr="00F9470F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 xml:space="preserve">Statement – I: If the velocity and acceleration have opposite sign, the object is slowing down.  </w:t>
      </w:r>
    </w:p>
    <w:p w:rsidR="00CF2F73" w:rsidRPr="00F9470F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>Statement-</w:t>
      </w:r>
      <w:proofErr w:type="gramStart"/>
      <w:r w:rsidRPr="00F9470F">
        <w:rPr>
          <w:rFonts w:asciiTheme="majorHAnsi" w:hAnsiTheme="majorHAnsi" w:cs="Arial"/>
          <w:bCs/>
          <w:sz w:val="24"/>
          <w:szCs w:val="24"/>
        </w:rPr>
        <w:t>II :</w:t>
      </w:r>
      <w:proofErr w:type="gramEnd"/>
      <w:r w:rsidRPr="00F9470F">
        <w:rPr>
          <w:rFonts w:asciiTheme="majorHAnsi" w:hAnsiTheme="majorHAnsi" w:cs="Arial"/>
          <w:bCs/>
          <w:sz w:val="24"/>
          <w:szCs w:val="24"/>
        </w:rPr>
        <w:t xml:space="preserve"> If the position and velocity have opposite sign, the particle is moving towards the origin. </w:t>
      </w:r>
    </w:p>
    <w:p w:rsidR="00CF2F73" w:rsidRPr="00F9470F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>Statement –</w:t>
      </w:r>
      <w:proofErr w:type="gramStart"/>
      <w:r w:rsidRPr="00F9470F">
        <w:rPr>
          <w:rFonts w:asciiTheme="majorHAnsi" w:hAnsiTheme="majorHAnsi" w:cs="Arial"/>
          <w:bCs/>
          <w:sz w:val="24"/>
          <w:szCs w:val="24"/>
        </w:rPr>
        <w:t>III :</w:t>
      </w:r>
      <w:proofErr w:type="gramEnd"/>
      <w:r w:rsidRPr="00F9470F">
        <w:rPr>
          <w:rFonts w:asciiTheme="majorHAnsi" w:hAnsiTheme="majorHAnsi" w:cs="Arial"/>
          <w:bCs/>
          <w:sz w:val="24"/>
          <w:szCs w:val="24"/>
        </w:rPr>
        <w:t xml:space="preserve"> If the velocity is zero at an instant, the acceleration should also be zero at that instant.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F9470F">
        <w:rPr>
          <w:rFonts w:asciiTheme="majorHAnsi" w:hAnsiTheme="majorHAnsi" w:cs="Arial"/>
          <w:bCs/>
          <w:sz w:val="24"/>
          <w:szCs w:val="24"/>
        </w:rPr>
        <w:t>Statement-</w:t>
      </w:r>
      <w:proofErr w:type="gramStart"/>
      <w:r w:rsidRPr="00F9470F">
        <w:rPr>
          <w:rFonts w:asciiTheme="majorHAnsi" w:hAnsiTheme="majorHAnsi" w:cs="Arial"/>
          <w:bCs/>
          <w:sz w:val="24"/>
          <w:szCs w:val="24"/>
        </w:rPr>
        <w:t>IV :</w:t>
      </w:r>
      <w:proofErr w:type="gramEnd"/>
      <w:r w:rsidRPr="00F9470F">
        <w:rPr>
          <w:rFonts w:asciiTheme="majorHAnsi" w:hAnsiTheme="majorHAnsi" w:cs="Arial"/>
          <w:bCs/>
          <w:sz w:val="24"/>
          <w:szCs w:val="24"/>
        </w:rPr>
        <w:t xml:space="preserve"> If the velocity is zero for a time interval, the acceleration is zero at any instant within the time interval.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a) I, II, III</w:t>
      </w:r>
      <w:r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 w:cs="Arial"/>
          <w:bCs/>
          <w:sz w:val="24"/>
          <w:szCs w:val="24"/>
        </w:rPr>
        <w:tab/>
        <w:t xml:space="preserve">b) II, III, IV  </w:t>
      </w:r>
      <w:r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 w:cs="Arial"/>
          <w:bCs/>
          <w:sz w:val="24"/>
          <w:szCs w:val="24"/>
        </w:rPr>
        <w:tab/>
        <w:t xml:space="preserve">c) I, II, IV  </w:t>
      </w:r>
      <w:r>
        <w:rPr>
          <w:rFonts w:asciiTheme="majorHAnsi" w:hAnsiTheme="majorHAnsi" w:cs="Arial"/>
          <w:bCs/>
          <w:sz w:val="24"/>
          <w:szCs w:val="24"/>
        </w:rPr>
        <w:tab/>
        <w:t xml:space="preserve">d) I, II, III, IV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Q.2 A car moving with a speed of 50 km/h can be stopped by brakes after at least 8 m.  If the same car is moving at a speed of 100 km/h, the minimum stopping distance </w:t>
      </w:r>
      <w:proofErr w:type="gramStart"/>
      <w:r>
        <w:rPr>
          <w:rFonts w:asciiTheme="majorHAnsi" w:hAnsiTheme="majorHAnsi" w:cs="Arial"/>
          <w:bCs/>
          <w:sz w:val="24"/>
          <w:szCs w:val="24"/>
        </w:rPr>
        <w:t>is :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a) 32m </w:t>
      </w:r>
      <w:r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 w:cs="Arial"/>
          <w:bCs/>
          <w:sz w:val="24"/>
          <w:szCs w:val="24"/>
        </w:rPr>
        <w:tab/>
        <w:t xml:space="preserve">b) 18m </w:t>
      </w:r>
      <w:r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 w:cs="Arial"/>
          <w:bCs/>
          <w:sz w:val="24"/>
          <w:szCs w:val="24"/>
        </w:rPr>
        <w:tab/>
        <w:t xml:space="preserve">c) 24m </w:t>
      </w:r>
      <w:r>
        <w:rPr>
          <w:rFonts w:asciiTheme="majorHAnsi" w:hAnsiTheme="majorHAnsi" w:cs="Arial"/>
          <w:bCs/>
          <w:sz w:val="24"/>
          <w:szCs w:val="24"/>
        </w:rPr>
        <w:tab/>
        <w:t xml:space="preserve">d) 16m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CF2F73" w:rsidRPr="00F9470F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Q.3 If N1 is the normal reaction between 2 kg &amp; 3 kg &amp; N</w:t>
      </w:r>
      <w:r w:rsidRPr="00F9470F">
        <w:rPr>
          <w:rFonts w:asciiTheme="majorHAnsi" w:hAnsiTheme="majorHAnsi" w:cs="Arial"/>
          <w:bCs/>
          <w:sz w:val="24"/>
          <w:szCs w:val="24"/>
          <w:vertAlign w:val="subscript"/>
        </w:rPr>
        <w:t>2</w:t>
      </w:r>
      <w:r>
        <w:rPr>
          <w:rFonts w:asciiTheme="majorHAnsi" w:hAnsiTheme="majorHAnsi" w:cs="Arial"/>
          <w:bCs/>
          <w:sz w:val="24"/>
          <w:szCs w:val="24"/>
        </w:rPr>
        <w:t xml:space="preserve"> is the normal reaction between 3 kg &amp; ground, find </w:t>
      </w:r>
      <w:r w:rsidRPr="00F9470F">
        <w:rPr>
          <w:rFonts w:asciiTheme="majorHAnsi" w:hAnsiTheme="majorHAnsi" w:cs="Arial"/>
          <w:bCs/>
          <w:sz w:val="24"/>
          <w:szCs w:val="24"/>
          <w:u w:val="single"/>
        </w:rPr>
        <w:t>N</w:t>
      </w:r>
      <w:r w:rsidRPr="00F9470F">
        <w:rPr>
          <w:rFonts w:asciiTheme="majorHAnsi" w:hAnsiTheme="majorHAnsi" w:cs="Arial"/>
          <w:bCs/>
          <w:sz w:val="24"/>
          <w:szCs w:val="24"/>
          <w:u w:val="single"/>
          <w:vertAlign w:val="subscript"/>
        </w:rPr>
        <w:t>1</w:t>
      </w:r>
      <w:r w:rsidRPr="00F9470F">
        <w:rPr>
          <w:rFonts w:asciiTheme="majorHAnsi" w:hAnsiTheme="majorHAnsi" w:cs="Arial"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, (Take g = 10 m/s</w:t>
      </w:r>
      <w:r w:rsidRPr="00F9470F">
        <w:rPr>
          <w:rFonts w:asciiTheme="majorHAnsi" w:hAnsiTheme="majorHAnsi" w:cs="Arial"/>
          <w:bCs/>
          <w:sz w:val="24"/>
          <w:szCs w:val="24"/>
          <w:vertAlign w:val="superscript"/>
        </w:rPr>
        <w:t>2</w:t>
      </w:r>
      <w:r>
        <w:rPr>
          <w:rFonts w:asciiTheme="majorHAnsi" w:hAnsiTheme="majorHAnsi" w:cs="Arial"/>
          <w:bCs/>
          <w:sz w:val="24"/>
          <w:szCs w:val="24"/>
        </w:rPr>
        <w:t xml:space="preserve">)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  <w:t xml:space="preserve">             N</w:t>
      </w:r>
      <w:r w:rsidRPr="00F9470F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20A92" wp14:editId="4EDC3E15">
                <wp:simplePos x="0" y="0"/>
                <wp:positionH relativeFrom="column">
                  <wp:posOffset>3053715</wp:posOffset>
                </wp:positionH>
                <wp:positionV relativeFrom="paragraph">
                  <wp:posOffset>41275</wp:posOffset>
                </wp:positionV>
                <wp:extent cx="8890" cy="215900"/>
                <wp:effectExtent l="53340" t="13335" r="52070" b="184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B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40.45pt;margin-top:3.25pt;width:.7pt;height:1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CIRQIAAHoEAAAOAAAAZHJzL2Uyb0RvYy54bWysVMFu2zAMvQ/YPwi6p7azJEuMOkVhJ9uh&#10;6wqk+wBFkmNhsihIapxg2L+PUtK03S7DMB9kyiIfH8knX98cek320nkFpqLFVU6JNByEMruKfntc&#10;j+aU+MCMYBqMrOhRenqzfP/uerClHEMHWkhHEMT4crAV7UKwZZZ53sme+Suw0uBhC65nAbdulwnH&#10;BkTvdTbO81k2gBPWAZfe49fmdEiXCb9tJQ9f29bLQHRFkVtIq0vrNq7Z8pqVO8dsp/iZBvsHFj1T&#10;BpNeoBoWGHly6g+oXnEHHtpwxaHPoG0Vl6kGrKbIf6tm0zErUy3YHG8vbfL/D5bf7x8cUaKi4xkl&#10;hvU4o01wTO26QG6dg4HUYAz2ERxBF+zXYH2JYbV5cLFifjAbewf8uycG6o6ZnUy8H48WsYoYkb0J&#10;iRtvMet2+AICfdhTgNS8Q+t60mplP8fACI4NIoc0reNlWvIQCMeP8/kCJ8rxYFxMF3maZcbKCBJD&#10;rfPhk4SeRKOi/lzUpZpTAra/8yFSfAmIwQbWSuskDm3IUNHFdDxNjDxoJeJhdPNut621I3sW5ZWe&#10;VC+evHZz8GREAuskE6uzHZjSaJOQGhWcwtZpSWO2XgpKtMQbFa0TPW1iRiweCZ+tk8J+LPLFar6a&#10;T0aT8Ww1muRNM7pd15PRbF18nDYfmrpuip+RfDEpOyWENJH/s9qLyd+p6XzvTjq96P3SqOwteuoo&#10;kn1+J9JJB3H0JxFtQRwfXKwuSgIFnpzPlzHeoNf75PXyy1j+AgAA//8DAFBLAwQUAAYACAAAACEA&#10;yYJFfN8AAAAIAQAADwAAAGRycy9kb3ducmV2LnhtbEyPwU7DMBBE70j8g7VIXBC1CU0VQpwKAaUn&#10;VJG2dzdZkqjxOordNvl7lhPcZjWjmbfZcrSdOOPgW0caHmYKBFLpqpZqDbvt6j4B4YOhynSOUMOE&#10;Hpb59VVm0spd6AvPRagFl5BPjYYmhD6V0pcNWuNnrkdi79sN1gQ+h1pWg7lwue1kpNRCWtMSLzSm&#10;x9cGy2Nxshreik282t/txmgq15/FR3Lc0PSu9e3N+PIMIuAY/sLwi8/okDPTwZ2o8qLTME/UE0c1&#10;LGIQ7M+T6BHEgYWKQeaZ/P9A/gMAAP//AwBQSwECLQAUAAYACAAAACEAtoM4kv4AAADhAQAAEwAA&#10;AAAAAAAAAAAAAAAAAAAAW0NvbnRlbnRfVHlwZXNdLnhtbFBLAQItABQABgAIAAAAIQA4/SH/1gAA&#10;AJQBAAALAAAAAAAAAAAAAAAAAC8BAABfcmVscy8ucmVsc1BLAQItABQABgAIAAAAIQDaxUCIRQIA&#10;AHoEAAAOAAAAAAAAAAAAAAAAAC4CAABkcnMvZTJvRG9jLnhtbFBLAQItABQABgAIAAAAIQDJgkV8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20N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68A8F" wp14:editId="173E9579">
                <wp:simplePos x="0" y="0"/>
                <wp:positionH relativeFrom="column">
                  <wp:posOffset>2787015</wp:posOffset>
                </wp:positionH>
                <wp:positionV relativeFrom="paragraph">
                  <wp:posOffset>93345</wp:posOffset>
                </wp:positionV>
                <wp:extent cx="508635" cy="293370"/>
                <wp:effectExtent l="5715" t="10160" r="952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73" w:rsidRPr="00F9470F" w:rsidRDefault="00CF2F73" w:rsidP="00CF2F73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9470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1kg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8A8F" id="Rectangle 25" o:spid="_x0000_s1026" style="position:absolute;left:0;text-align:left;margin-left:219.45pt;margin-top:7.35pt;width:40.0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JkJQIAAEgEAAAOAAAAZHJzL2Uyb0RvYy54bWysVNuO0zAQfUfiHyy/06S33TZqulp1KUJa&#10;YMXCBziOk1j4xthtsnw9Y6dbykU8IPJgeTzj4zNnZrK5GbQiRwFeWlPS6SSnRBhua2nakn7+tH+1&#10;osQHZmqmrBElfRKe3mxfvtj0rhAz21lVCyAIYnzRu5J2IbgiyzzvhGZ+Yp0w6GwsaBbQhDargfWI&#10;rlU2y/OrrLdQO7BceI+nd6OTbhN+0wgePjSNF4GokiK3kFZIaxXXbLthRQvMdZKfaLB/YKGZNPjo&#10;GeqOBUYOIH+D0pKD9bYJE251ZptGcpFywGym+S/ZPHbMiZQLiuPdWSb//2D5++MDEFmXdLakxDCN&#10;NfqIqjHTKkHwDAXqnS8w7tE9QEzRu3vLv3hi7K7DMHELYPtOsBppTWN89tOFaHi8Sqr+na0Rnh2C&#10;TVoNDegIiCqQIZXk6VwSMQTC8XCZr67myIyja7aez69TyTJWPF924MMbYTWJm5ICck/g7HjvQyTD&#10;iueQRN4qWe+lUsmAttopIEeG3bFPX+KPOV6GKUP6kq6XqMbfIfL0/QlCy4BtrqQu6eocxIqo2mtT&#10;pyYMTKpxj5SVOckYlRsrEIZqOBWjsvUTCgp2bGccP9x0Fr5R0mMrl9R/PTAQlKi3Bouyni4WsfeT&#10;sVhez9CAS0916WGGI1RJAyXjdhfGeTk4kG2HL02TDMbeYiEbmUSORR5ZnXhjuybtT6MV5+HSTlE/&#10;fgDb7wAAAP//AwBQSwMEFAAGAAgAAAAhAEFOUGHfAAAACQEAAA8AAABkcnMvZG93bnJldi54bWxM&#10;j8tOwzAQRfdI/IM1SOyo3QelCXEqBCoSyzbdsHPiIQnE4yh22sDXM6zKcnSP7pybbSfXiRMOofWk&#10;YT5TIJAqb1uqNRyL3d0GRIiGrOk8oYZvDLDNr68yk1p/pj2eDrEWXEIhNRqaGPtUylA16EyY+R6J&#10;sw8/OBP5HGppB3PmctfJhVJr6UxL/KExPT43WH0dRqehbBdH87MvXpVLdsv4NhWf4/uL1rc309Mj&#10;iIhTvMDwp8/qkLNT6UeyQXQaVstNwigHqwcQDNzPEx5XalirBGSeyf8L8l8AAAD//wMAUEsBAi0A&#10;FAAGAAgAAAAhALaDOJL+AAAA4QEAABMAAAAAAAAAAAAAAAAAAAAAAFtDb250ZW50X1R5cGVzXS54&#10;bWxQSwECLQAUAAYACAAAACEAOP0h/9YAAACUAQAACwAAAAAAAAAAAAAAAAAvAQAAX3JlbHMvLnJl&#10;bHNQSwECLQAUAAYACAAAACEA01NyZCUCAABIBAAADgAAAAAAAAAAAAAAAAAuAgAAZHJzL2Uyb0Rv&#10;Yy54bWxQSwECLQAUAAYACAAAACEAQU5QYd8AAAAJAQAADwAAAAAAAAAAAAAAAAB/BAAAZHJzL2Rv&#10;d25yZXYueG1sUEsFBgAAAAAEAAQA8wAAAIsFAAAAAA==&#10;">
                <v:textbox>
                  <w:txbxContent>
                    <w:p w:rsidR="00CF2F73" w:rsidRPr="00F9470F" w:rsidRDefault="00CF2F73" w:rsidP="00CF2F73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9470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1kg </w:t>
                      </w:r>
                    </w:p>
                  </w:txbxContent>
                </v:textbox>
              </v:rect>
            </w:pict>
          </mc:Fallback>
        </mc:AlternateConten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910CE" wp14:editId="2C06A47A">
                <wp:simplePos x="0" y="0"/>
                <wp:positionH relativeFrom="column">
                  <wp:posOffset>2656840</wp:posOffset>
                </wp:positionH>
                <wp:positionV relativeFrom="paragraph">
                  <wp:posOffset>59055</wp:posOffset>
                </wp:positionV>
                <wp:extent cx="776605" cy="293370"/>
                <wp:effectExtent l="8890" t="8255" r="5080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73" w:rsidRPr="00F9470F" w:rsidRDefault="00CF2F73" w:rsidP="00CF2F73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2 </w:t>
                            </w:r>
                            <w:r w:rsidRPr="00F9470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kg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10CE" id="Rectangle 24" o:spid="_x0000_s1027" style="position:absolute;left:0;text-align:left;margin-left:209.2pt;margin-top:4.65pt;width:61.1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IJLAIAAE8EAAAOAAAAZHJzL2Uyb0RvYy54bWysVNtu2zAMfR+wfxD0vthxc2mMOEWRLsOA&#10;bivW7QNkWbaFyZJGKbGzry8lp2m67WmYHwRRpI4OD0mvb4ZOkYMAJ40u6HSSUiI0N5XUTUG/f9u9&#10;u6bEeaYrpowWBT0KR282b9+se5uLzLRGVQIIgmiX97agrfc2TxLHW9ExNzFWaHTWBjrm0YQmqYD1&#10;iN6pJEvTRdIbqCwYLpzD07vRSTcRv64F91/q2glPVEGRm48rxLUMa7JZs7wBZlvJTzTYP7DomNT4&#10;6BnqjnlG9iD/gOokB+NM7SfcdImpa8lFzAGzmaa/ZfPYMitiLiiOs2eZ3P+D5Z8PD0BkVdBsRolm&#10;HdboK6rGdKMEwTMUqLcux7hH+wAhRWfvDf/hiDbbFsPELYDpW8EqpDUN8cmrC8FweJWU/SdTITzb&#10;exO1GmroAiCqQIZYkuO5JGLwhOPhcrlYpHNKOLqy1dXVMpYsYfnzZQvOfxCmI2FTUEDuEZwd7p0P&#10;ZFj+HBLJGyWrnVQqGtCUWwXkwLA7dvGL/DHHyzClSV/Q1TybR+RXPncJkcbvbxCd9NjmSnYFvT4H&#10;sTyo9l5XsQk9k2rcI2WlTzIG5cYK+KEcYqGixkHV0lRH1BXM2NU4hbhpDfyipMeOLqj7uWcgKFEf&#10;NdZmNZ3NwghEYzZfZmjApae89DDNEaqgnpJxu/Xj2OwtyKbFl6ZRDW1usZ61jFq/sDrRx66NJThN&#10;WBiLSztGvfwHNk8AAAD//wMAUEsDBBQABgAIAAAAIQBxB67k3wAAAAgBAAAPAAAAZHJzL2Rvd25y&#10;ZXYueG1sTI/BTsMwEETvSPyDtUjcqN02gTaNUyFQkTi26YWbk2yTQLyOYqcNfD3LqdxmNaOZt+l2&#10;sp044+BbRxrmMwUCqXRVS7WGY757WIHwwVBlOkeo4Rs9bLPbm9QklbvQHs+HUAsuIZ8YDU0IfSKl&#10;Lxu0xs9cj8TeyQ3WBD6HWlaDuXC57eRCqUdpTUu80JgeXxosvw6j1VC0i6P52edvyq53y/A+5Z/j&#10;x6vW93fT8wZEwClcw/CHz+iQMVPhRqq86DRE81XEUQ3rJQj240g9gShYxDHILJX/H8h+AQAA//8D&#10;AFBLAQItABQABgAIAAAAIQC2gziS/gAAAOEBAAATAAAAAAAAAAAAAAAAAAAAAABbQ29udGVudF9U&#10;eXBlc10ueG1sUEsBAi0AFAAGAAgAAAAhADj9If/WAAAAlAEAAAsAAAAAAAAAAAAAAAAALwEAAF9y&#10;ZWxzLy5yZWxzUEsBAi0AFAAGAAgAAAAhAMTv0gksAgAATwQAAA4AAAAAAAAAAAAAAAAALgIAAGRy&#10;cy9lMm9Eb2MueG1sUEsBAi0AFAAGAAgAAAAhAHEHruTfAAAACAEAAA8AAAAAAAAAAAAAAAAAhgQA&#10;AGRycy9kb3ducmV2LnhtbFBLBQYAAAAABAAEAPMAAACSBQAAAAA=&#10;">
                <v:textbox>
                  <w:txbxContent>
                    <w:p w:rsidR="00CF2F73" w:rsidRPr="00F9470F" w:rsidRDefault="00CF2F73" w:rsidP="00CF2F73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2 </w:t>
                      </w:r>
                      <w:r w:rsidRPr="00F9470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kg </w:t>
                      </w:r>
                    </w:p>
                  </w:txbxContent>
                </v:textbox>
              </v:rect>
            </w:pict>
          </mc:Fallback>
        </mc:AlternateConten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bookmarkStart w:id="0" w:name="_GoBack"/>
      <w:bookmarkEnd w:id="0"/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0968B" wp14:editId="63FC0B24">
                <wp:simplePos x="0" y="0"/>
                <wp:positionH relativeFrom="column">
                  <wp:posOffset>2579370</wp:posOffset>
                </wp:positionH>
                <wp:positionV relativeFrom="paragraph">
                  <wp:posOffset>25400</wp:posOffset>
                </wp:positionV>
                <wp:extent cx="957580" cy="293370"/>
                <wp:effectExtent l="7620" t="6350" r="6350" b="508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73" w:rsidRPr="00F9470F" w:rsidRDefault="00CF2F73" w:rsidP="00CF2F73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3 </w:t>
                            </w:r>
                            <w:r w:rsidRPr="00F9470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kg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0968B" id="Rectangle 23" o:spid="_x0000_s1028" style="position:absolute;left:0;text-align:left;margin-left:203.1pt;margin-top:2pt;width:75.4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E/KQIAAE8EAAAOAAAAZHJzL2Uyb0RvYy54bWysVNuO0zAQfUfiHyy/07Rpy7ZR09WqSxHS&#10;AisWPsBxnMTCN8Zu0/L1O3ba0gWeEHmwPJnxyZlzxlndHrQiewFeWlPSyWhMiTDc1tK0Jf32dftm&#10;QYkPzNRMWSNKehSe3q5fv1r1rhC57ayqBRAEMb7oXUm7EFyRZZ53QjM/sk4YTDYWNAsYQpvVwHpE&#10;1yrLx+O3WW+hdmC58B7f3g9Juk74TSN4+Nw0XgSiSorcQlohrVVcs/WKFS0w10l+osH+gYVm0uBH&#10;L1D3LDCyA/kHlJYcrLdNGHGrM9s0kovUA3YzGf/WzVPHnEi9oDjeXWTy/w+Wf9o/ApF1SfMpJYZp&#10;9OgLqsZMqwTBdyhQ73yBdU/uEWKL3j1Y/t0TYzcdlok7ANt3gtVIaxLrsxcHYuDxKKn6j7ZGeLYL&#10;Nml1aEBHQFSBHJIlx4sl4hAIx5fL+c18gcZxTOXL6fQmWZax4nzYgQ/vhdUkbkoKyD2Bs/2DD5EM&#10;K84libxVst5KpVIAbbVRQPYMp2ObnsQfe7wuU4b0kUk+T8gvcv4aYpyev0FoGXDMldQlXVyKWBFV&#10;e2fqNISBSTXskbIyJxmjcoMD4VAdBqPOnlS2PqKuYIepxluIm87CT0p6nOiS+h87BoIS9cGgN8vJ&#10;bBavQApm85scA7jOVNcZZjhClTRQMmw3Ybg2Owey7fBLk6SGsXfoZyOT1tHrgdWJPk5tsuB0w+K1&#10;uI5T1a//wPoZAAD//wMAUEsDBBQABgAIAAAAIQD+62v63AAAAAgBAAAPAAAAZHJzL2Rvd25yZXYu&#10;eG1sTI/BTsMwEETvSPyDtUjcqE2gBUKcCoGKxLFNL9w2yZIE4nUUO23g69me4PZWM5qdydaz69WB&#10;xtB5tnC9MKCIK1933FjYF5ure1AhItfYeyYL3xRgnZ+fZZjW/shbOuxioySEQ4oW2hiHVOtQteQw&#10;LPxALNqHHx1GOcdG1yMeJdz1OjFmpR12LB9aHOi5peprNzkLZZfs8WdbvBr3sLmJb3PxOb2/WHt5&#10;MT89goo0xz8znOpLdcilU+knroPqLdyaVSLWE4ASfbm8EygFTAI6z/T/AfkvAAAA//8DAFBLAQIt&#10;ABQABgAIAAAAIQC2gziS/gAAAOEBAAATAAAAAAAAAAAAAAAAAAAAAABbQ29udGVudF9UeXBlc10u&#10;eG1sUEsBAi0AFAAGAAgAAAAhADj9If/WAAAAlAEAAAsAAAAAAAAAAAAAAAAALwEAAF9yZWxzLy5y&#10;ZWxzUEsBAi0AFAAGAAgAAAAhAF1zkT8pAgAATwQAAA4AAAAAAAAAAAAAAAAALgIAAGRycy9lMm9E&#10;b2MueG1sUEsBAi0AFAAGAAgAAAAhAP7ra/rcAAAACAEAAA8AAAAAAAAAAAAAAAAAgwQAAGRycy9k&#10;b3ducmV2LnhtbFBLBQYAAAAABAAEAPMAAACMBQAAAAA=&#10;">
                <v:textbox>
                  <w:txbxContent>
                    <w:p w:rsidR="00CF2F73" w:rsidRPr="00F9470F" w:rsidRDefault="00CF2F73" w:rsidP="00CF2F73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3 </w:t>
                      </w:r>
                      <w:r w:rsidRPr="00F9470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kg </w:t>
                      </w:r>
                    </w:p>
                  </w:txbxContent>
                </v:textbox>
              </v:rect>
            </w:pict>
          </mc:Fallback>
        </mc:AlternateConten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</w:t>
      </w:r>
      <w:r w:rsidRPr="00F9470F">
        <w:rPr>
          <w:rFonts w:asciiTheme="majorHAnsi" w:hAnsiTheme="majorHAnsi" w:cs="Arial"/>
          <w:bCs/>
          <w:sz w:val="22"/>
          <w:szCs w:val="22"/>
          <w:u w:val="single"/>
        </w:rPr>
        <w:t xml:space="preserve">8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 w:rsidRPr="00F9470F">
        <w:rPr>
          <w:rFonts w:asciiTheme="majorHAnsi" w:hAnsiTheme="majorHAnsi" w:cs="Arial"/>
          <w:bCs/>
          <w:sz w:val="22"/>
          <w:szCs w:val="22"/>
          <w:u w:val="single"/>
        </w:rPr>
        <w:t>5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 w:rsidRPr="00F9470F">
        <w:rPr>
          <w:rFonts w:asciiTheme="majorHAnsi" w:hAnsiTheme="majorHAnsi" w:cs="Arial"/>
          <w:bCs/>
          <w:sz w:val="22"/>
          <w:szCs w:val="22"/>
          <w:u w:val="single"/>
        </w:rPr>
        <w:t xml:space="preserve">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2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5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8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2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___     ___             ___     ___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Q.4 The angle between (2A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+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3B) and (2A x 3B) is: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 </w:t>
      </w:r>
      <w:proofErr w:type="gramStart"/>
      <w:r w:rsidRPr="00F9470F">
        <w:rPr>
          <w:rFonts w:asciiTheme="majorHAnsi" w:hAnsiTheme="majorHAnsi" w:cs="Arial"/>
          <w:bCs/>
          <w:sz w:val="22"/>
          <w:szCs w:val="22"/>
          <w:u w:val="single"/>
        </w:rPr>
        <w:t>π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0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c)  π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  </w:t>
      </w:r>
      <w:r w:rsidRPr="00F9470F">
        <w:rPr>
          <w:rFonts w:asciiTheme="majorHAnsi" w:hAnsiTheme="majorHAnsi" w:cs="Arial"/>
          <w:bCs/>
          <w:sz w:val="22"/>
          <w:szCs w:val="22"/>
          <w:u w:val="single"/>
        </w:rPr>
        <w:t>π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2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6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Q.5 A ball dropped form a height reaches the same height after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clastic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impact with a glass floor.  If the event is continued, the velocity-time graph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is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(Consider vertically upward direction as positive)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Pr="00724EDD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w:drawing>
          <wp:inline distT="0" distB="0" distL="0" distR="0" wp14:anchorId="57444A34" wp14:editId="71DF9CD5">
            <wp:extent cx="6647815" cy="2477861"/>
            <wp:effectExtent l="19050" t="0" r="635" b="0"/>
            <wp:docPr id="71" name="Picture 46" descr="C:\Users\user\Desktop\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2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47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Q.6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boy is cycling towards east with a speed of 6 m/s. A man who is initially 40m north of boy, is driving towards south with a speed of 8 m/s.  The shortest distance between them will be: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32m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24m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40m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0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Q.7 Consider the atomic number and position in the periodic table, identify correct increasing order of metallic character for elements: Si, Be, Mg, Na, P.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Si &lt; P &lt; </w:t>
      </w:r>
      <w:proofErr w:type="spellStart"/>
      <w:proofErr w:type="gramStart"/>
      <w:r>
        <w:rPr>
          <w:rFonts w:asciiTheme="majorHAnsi" w:hAnsiTheme="majorHAnsi" w:cs="Arial"/>
          <w:bCs/>
          <w:sz w:val="22"/>
          <w:szCs w:val="22"/>
        </w:rPr>
        <w:t>Bc</w:t>
      </w:r>
      <w:proofErr w:type="spellEnd"/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&lt; Mg &lt; Na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P &lt; Si &lt; Be &lt; Mg &lt; Na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P &lt; Si &lt; Mg &lt; Be &lt; Na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P &lt; Si &lt; Be &lt; Na &lt; Mg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Q.8 Which of the following is correct increasing order of dipole moment of BF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>, H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O and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HF ?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BF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&lt;H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O &lt;HF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b) HF &lt; H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>O &lt; BF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c) BF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&lt; HF &lt; H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O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d) HF &lt; BF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3</w:t>
      </w:r>
      <w:r>
        <w:rPr>
          <w:rFonts w:asciiTheme="majorHAnsi" w:hAnsiTheme="majorHAnsi" w:cs="Arial"/>
          <w:bCs/>
          <w:sz w:val="22"/>
          <w:szCs w:val="22"/>
        </w:rPr>
        <w:t xml:space="preserve"> &lt; H</w:t>
      </w:r>
      <w:r w:rsidRPr="00847778">
        <w:rPr>
          <w:rFonts w:asciiTheme="majorHAnsi" w:hAnsiTheme="majorHAnsi" w:cs="Arial"/>
          <w:bCs/>
          <w:sz w:val="22"/>
          <w:szCs w:val="22"/>
          <w:vertAlign w:val="sub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O 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Q.9 Which of the following statement(s) regarding electronegativity is/are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correct ?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It is a quantitative measure of the ability of an atom in a chemical compound to attract shared electrons to itself.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b)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The electronegativity of any given element is constant.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Its value depends upon the element to which it is bound.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d)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It is the basis for determination of oxidation state of an element in a particular compound.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It provide a means of predicting the nature of force that holds a pair of atoms together.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</w:t>
      </w:r>
      <w:r>
        <w:rPr>
          <w:rFonts w:asciiTheme="majorHAnsi" w:hAnsiTheme="majorHAnsi" w:cs="Arial"/>
          <w:bCs/>
          <w:sz w:val="22"/>
          <w:szCs w:val="22"/>
        </w:rPr>
        <w:tab/>
      </w:r>
      <w:proofErr w:type="gramStart"/>
      <w:r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, b and c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    b, c and d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    c, d and e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  a, b, c, d and e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Q.10 The Principal reason that solid sodium hydroxide is not used as a primary standard for acid-base titration is that it: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Absorbs water form air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Has a low molar mass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Reacts slowly with many acids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Has same molecular mass and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equalivalent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mass 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Q.11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Given below are two statements: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  <w:t>Statement-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In chromium, maximum 14 electrons has one type of spin quantum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nuber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  <w:t>Statement-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II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In chromium minimum 9 electrons has one type of spin quantum number. 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In the light of above statements, choose the correct answer from the options given below.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Both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Staement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-I and Statement-II are correct.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b) Both Statement-I and Statement-II are incorrect.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c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Statement-I is correct but Statement-II is incorrect.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d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Statement-I is incorrect but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Sttaement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-II is correct. 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Q.12. Which of the following is correct regarding electronic geometry of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SF</w:t>
      </w:r>
      <w:r w:rsidRPr="000D21EC">
        <w:rPr>
          <w:rFonts w:asciiTheme="majorHAnsi" w:hAnsiTheme="majorHAnsi" w:cs="Arial"/>
          <w:bCs/>
          <w:sz w:val="22"/>
          <w:szCs w:val="22"/>
          <w:vertAlign w:val="subscript"/>
        </w:rPr>
        <w:t xml:space="preserve">6 </w:t>
      </w:r>
      <w:r>
        <w:rPr>
          <w:rFonts w:asciiTheme="majorHAnsi" w:hAnsiTheme="majorHAnsi" w:cs="Arial"/>
          <w:bCs/>
          <w:sz w:val="22"/>
          <w:szCs w:val="22"/>
        </w:rPr>
        <w:t>?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Regular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octachedral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b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Planar hexagonal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Pentagonal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bipyramidal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with the lone pair occupying equatorial position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d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Distorted octahedral with the lone pair occupying the cap position.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Q.13.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Given  below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are two  statements: 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Statement –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NH</w:t>
      </w:r>
      <w:r w:rsidRPr="000D21EC">
        <w:rPr>
          <w:rFonts w:asciiTheme="majorHAnsi" w:hAnsiTheme="majorHAnsi" w:cs="Arial"/>
          <w:bCs/>
          <w:sz w:val="22"/>
          <w:szCs w:val="22"/>
          <w:vertAlign w:val="subscript"/>
        </w:rPr>
        <w:t>4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Cl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is ionic compound.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Statement –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II 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NH</w:t>
      </w:r>
      <w:r w:rsidRPr="000D21EC">
        <w:rPr>
          <w:rFonts w:asciiTheme="majorHAnsi" w:hAnsiTheme="majorHAnsi" w:cs="Arial"/>
          <w:bCs/>
          <w:sz w:val="22"/>
          <w:szCs w:val="22"/>
          <w:vertAlign w:val="subscript"/>
        </w:rPr>
        <w:t>4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Cl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has expanded octet.  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In the light of above statements, choose the correct answer form the options given below.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Both Statement-I and Statement-II are true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b) Both Statement-I and Statement-II are false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c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Statement-I is true but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Staement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–II is false  </w:t>
      </w:r>
    </w:p>
    <w:p w:rsidR="00CF2F73" w:rsidRDefault="00CF2F73" w:rsidP="00CF2F73">
      <w:pPr>
        <w:spacing w:after="0" w:line="240" w:lineRule="auto"/>
        <w:ind w:left="540" w:hanging="540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d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Statement –I is false but Statement-II is true 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Q.14. If x2 + 3 x + 5 = 0 and ax2 +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bx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+ c = 0 have a common root and a, b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,  c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ϵ N, the minimum value of a + b + c is: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9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6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12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Q.15. Maximum value of the function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ab/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ab/>
        <w:t>5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ab/>
      </w:r>
      <w:r>
        <w:rPr>
          <w:rFonts w:asciiTheme="majorHAnsi" w:hAnsiTheme="majorHAnsi" w:cs="Arial"/>
          <w:bCs/>
          <w:sz w:val="22"/>
          <w:szCs w:val="22"/>
        </w:rPr>
        <w:t xml:space="preserve">is: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9x2 + 6x + 14 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5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13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5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13 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5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13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Q.16. Suppose that x &lt; 0.  Which of the following is equal to |2x -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>(x-2)</w:t>
      </w:r>
      <w:proofErr w:type="gramStart"/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  |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x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– 2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3x-2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3x+2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-3x+2 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Q.17.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equation 5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>x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2-7</w:t>
      </w:r>
      <w:r>
        <w:rPr>
          <w:rFonts w:asciiTheme="majorHAnsi" w:hAnsiTheme="majorHAnsi" w:cs="Arial"/>
          <w:bCs/>
          <w:sz w:val="22"/>
          <w:szCs w:val="22"/>
        </w:rPr>
        <w:t>x+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7</w:t>
      </w:r>
      <w:r>
        <w:rPr>
          <w:rFonts w:asciiTheme="majorHAnsi" w:hAnsiTheme="majorHAnsi" w:cs="Arial"/>
          <w:bCs/>
          <w:sz w:val="22"/>
          <w:szCs w:val="22"/>
        </w:rPr>
        <w:t xml:space="preserve"> = 25 has _____________________ root (s).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no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real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more than two real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Only one real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exactly two real 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Q.18. The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solutionof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equation cos2 </w:t>
      </w:r>
      <w:r>
        <w:rPr>
          <w:rFonts w:ascii="Arial" w:hAnsi="Arial" w:cs="Arial"/>
          <w:bCs/>
          <w:sz w:val="22"/>
          <w:szCs w:val="22"/>
        </w:rPr>
        <w:t>θ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+  sin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θ +  1 = 0  lies in the interval.  </w:t>
      </w: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720" w:hanging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( -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π</w:t>
      </w:r>
      <w:r>
        <w:rPr>
          <w:rFonts w:asciiTheme="majorHAnsi" w:hAnsiTheme="majorHAnsi" w:cs="Arial"/>
          <w:bCs/>
          <w:sz w:val="22"/>
          <w:szCs w:val="22"/>
        </w:rPr>
        <w:t xml:space="preserve">  , 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π</w:t>
      </w:r>
      <w:r>
        <w:rPr>
          <w:rFonts w:asciiTheme="majorHAnsi" w:hAnsiTheme="majorHAnsi" w:cs="Arial"/>
          <w:bCs/>
          <w:sz w:val="22"/>
          <w:szCs w:val="22"/>
        </w:rPr>
        <w:t xml:space="preserve"> )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(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π</w:t>
      </w:r>
      <w:r>
        <w:rPr>
          <w:rFonts w:asciiTheme="majorHAnsi" w:hAnsiTheme="majorHAnsi" w:cs="Arial"/>
          <w:bCs/>
          <w:sz w:val="22"/>
          <w:szCs w:val="22"/>
        </w:rPr>
        <w:t xml:space="preserve">  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3 π</w:t>
      </w:r>
      <w:r>
        <w:rPr>
          <w:rFonts w:asciiTheme="majorHAnsi" w:hAnsiTheme="majorHAnsi" w:cs="Arial"/>
          <w:bCs/>
          <w:sz w:val="22"/>
          <w:szCs w:val="22"/>
        </w:rPr>
        <w:t xml:space="preserve"> )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c) (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3π</w:t>
      </w:r>
      <w:r>
        <w:rPr>
          <w:rFonts w:asciiTheme="majorHAnsi" w:hAnsiTheme="majorHAnsi" w:cs="Arial"/>
          <w:bCs/>
          <w:sz w:val="22"/>
          <w:szCs w:val="22"/>
        </w:rPr>
        <w:t xml:space="preserve">  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5 π</w:t>
      </w:r>
      <w:r>
        <w:rPr>
          <w:rFonts w:asciiTheme="majorHAnsi" w:hAnsiTheme="majorHAnsi" w:cs="Arial"/>
          <w:bCs/>
          <w:sz w:val="22"/>
          <w:szCs w:val="22"/>
        </w:rPr>
        <w:t xml:space="preserve"> )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(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5 π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7 π</w:t>
      </w:r>
      <w:r>
        <w:rPr>
          <w:rFonts w:asciiTheme="majorHAnsi" w:hAnsiTheme="majorHAnsi" w:cs="Arial"/>
          <w:bCs/>
          <w:sz w:val="22"/>
          <w:szCs w:val="22"/>
        </w:rPr>
        <w:t xml:space="preserve"> )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      4      4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 4     4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4        4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 4      4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Q.19.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sum of the first 20 terms common between the series 3+7+11+15+ …………. And 1+6+11+16+ …… is: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 4000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4200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4220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4020 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Q.20. If the 2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nd</w:t>
      </w:r>
      <w:r>
        <w:rPr>
          <w:rFonts w:asciiTheme="majorHAnsi" w:hAnsiTheme="majorHAnsi" w:cs="Arial"/>
          <w:bCs/>
          <w:sz w:val="22"/>
          <w:szCs w:val="22"/>
        </w:rPr>
        <w:t>, 5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="Arial"/>
          <w:bCs/>
          <w:sz w:val="22"/>
          <w:szCs w:val="22"/>
        </w:rPr>
        <w:t xml:space="preserve"> and 9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="Arial"/>
          <w:bCs/>
          <w:sz w:val="22"/>
          <w:szCs w:val="22"/>
        </w:rPr>
        <w:t xml:space="preserve"> terms of a non-constant arithmetic progression are in geometric progression, then the common ratio of this geometric progression is: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>b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 xml:space="preserve">)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7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8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4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4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5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3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Q.21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Thre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numbers  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, b and c are in between 2 and 18 such that 2, a, b are in arithmetic progression and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b,c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>, 18 are in geometric progression.  If a + b + c = 25, then the value of c-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a is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4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7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0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Q.22. The number of values of x lying in (0, 2π) and satisfying the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4equation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sin x + sin 3X = 0 is are: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a) 2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3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4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5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Q.23. One root of the equation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cosx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– x +1 = 0 lies in the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internval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(0, </w:t>
      </w:r>
      <w:proofErr w:type="gramStart"/>
      <w:r w:rsidRPr="007478D6">
        <w:rPr>
          <w:rFonts w:asciiTheme="majorHAnsi" w:hAnsiTheme="majorHAnsi" w:cs="Arial"/>
          <w:bCs/>
          <w:sz w:val="22"/>
          <w:szCs w:val="22"/>
          <w:u w:val="single"/>
        </w:rPr>
        <w:t>π</w:t>
      </w:r>
      <w:r>
        <w:rPr>
          <w:rFonts w:asciiTheme="majorHAnsi" w:hAnsiTheme="majorHAnsi" w:cs="Arial"/>
          <w:bCs/>
          <w:sz w:val="22"/>
          <w:szCs w:val="22"/>
        </w:rPr>
        <w:t xml:space="preserve">  )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(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-π</w:t>
      </w:r>
      <w:r>
        <w:rPr>
          <w:rFonts w:asciiTheme="majorHAnsi" w:hAnsiTheme="majorHAnsi" w:cs="Arial"/>
          <w:bCs/>
          <w:sz w:val="22"/>
          <w:szCs w:val="22"/>
        </w:rPr>
        <w:t xml:space="preserve">   , 0) </w:t>
      </w:r>
      <w:r>
        <w:rPr>
          <w:rFonts w:asciiTheme="majorHAnsi" w:hAnsiTheme="majorHAnsi" w:cs="Arial"/>
          <w:bCs/>
          <w:sz w:val="22"/>
          <w:szCs w:val="22"/>
        </w:rPr>
        <w:tab/>
        <w:t>c) (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π</w:t>
      </w:r>
      <w:r>
        <w:rPr>
          <w:rFonts w:asciiTheme="majorHAnsi" w:hAnsiTheme="majorHAnsi" w:cs="Arial"/>
          <w:bCs/>
          <w:sz w:val="22"/>
          <w:szCs w:val="22"/>
        </w:rPr>
        <w:t xml:space="preserve"> , π  )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( π 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, 3π</w:t>
      </w:r>
      <w:r>
        <w:rPr>
          <w:rFonts w:asciiTheme="majorHAnsi" w:hAnsiTheme="majorHAnsi" w:cs="Arial"/>
          <w:bCs/>
          <w:sz w:val="22"/>
          <w:szCs w:val="22"/>
        </w:rPr>
        <w:t xml:space="preserve">)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     2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  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2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2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Q.24. At a certain moment of time, acceleration of the block A is 2 m/s2 upward and acceleration of block B is 3 m/s2 upward.  The acceleration of block C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is :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(masses of pulleys and string are negligible)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w:drawing>
          <wp:inline distT="0" distB="0" distL="0" distR="0" wp14:anchorId="2A907F75" wp14:editId="04766A86">
            <wp:extent cx="741346" cy="1271244"/>
            <wp:effectExtent l="19050" t="0" r="1604" b="0"/>
            <wp:docPr id="72" name="Picture 47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33" cy="127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5 m/s2 upward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9 m/s2 downward  </w:t>
      </w:r>
    </w:p>
    <w:p w:rsidR="00CF2F73" w:rsidRDefault="00CF2F73" w:rsidP="00CF2F73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  8 m/s2 upward 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7 m/s2 downward   </w:t>
      </w:r>
    </w:p>
    <w:p w:rsidR="00CF2F73" w:rsidRDefault="00CF2F73" w:rsidP="00CF2F73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lastRenderedPageBreak/>
        <w:t>Q.25. A smooth block is released from rest on a 45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 xml:space="preserve">incline and then slides a distance d.  The time taken to slide is n times as much to slide on a rough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linclined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than on a smooth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inclide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.  The coefficient of friction is:  </w:t>
      </w:r>
    </w:p>
    <w:p w:rsidR="00CF2F73" w:rsidRDefault="00CF2F73" w:rsidP="00CF2F73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µ</w:t>
      </w:r>
      <w:r>
        <w:rPr>
          <w:rFonts w:asciiTheme="majorHAnsi" w:hAnsiTheme="majorHAnsi" w:cs="Arial"/>
          <w:bCs/>
          <w:sz w:val="22"/>
          <w:szCs w:val="22"/>
        </w:rPr>
        <w:t xml:space="preserve">s =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1 –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1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>
        <w:rPr>
          <w:rFonts w:ascii="Arial" w:hAnsi="Arial" w:cs="Arial"/>
          <w:bCs/>
          <w:sz w:val="22"/>
          <w:szCs w:val="22"/>
        </w:rPr>
        <w:t>µ</w:t>
      </w:r>
      <w:r>
        <w:rPr>
          <w:rFonts w:asciiTheme="majorHAnsi" w:hAnsiTheme="majorHAnsi" w:cs="Arial"/>
          <w:bCs/>
          <w:sz w:val="22"/>
          <w:szCs w:val="22"/>
        </w:rPr>
        <w:t>s = 1 –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 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>
        <w:rPr>
          <w:rFonts w:ascii="Arial" w:hAnsi="Arial" w:cs="Arial"/>
          <w:bCs/>
          <w:sz w:val="22"/>
          <w:szCs w:val="22"/>
        </w:rPr>
        <w:t>µ</w:t>
      </w:r>
      <w:r>
        <w:rPr>
          <w:rFonts w:asciiTheme="majorHAnsi" w:hAnsiTheme="majorHAnsi" w:cs="Arial"/>
          <w:bCs/>
          <w:sz w:val="22"/>
          <w:szCs w:val="22"/>
        </w:rPr>
        <w:t xml:space="preserve">k =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1 –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>
        <w:rPr>
          <w:rFonts w:ascii="Arial" w:hAnsi="Arial" w:cs="Arial"/>
          <w:bCs/>
          <w:sz w:val="22"/>
          <w:szCs w:val="22"/>
        </w:rPr>
        <w:t>µ</w:t>
      </w:r>
      <w:r>
        <w:rPr>
          <w:rFonts w:asciiTheme="majorHAnsi" w:hAnsiTheme="majorHAnsi" w:cs="Arial"/>
          <w:bCs/>
          <w:sz w:val="22"/>
          <w:szCs w:val="22"/>
        </w:rPr>
        <w:t xml:space="preserve">k = 1 –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 xml:space="preserve">1 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CF2F73" w:rsidRDefault="00CF2F73" w:rsidP="00CF2F73">
      <w:pPr>
        <w:pStyle w:val="ListParagraph"/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</w:t>
      </w:r>
      <w:r>
        <w:rPr>
          <w:rFonts w:asciiTheme="majorHAnsi" w:hAnsiTheme="majorHAnsi" w:cs="Arial"/>
          <w:bCs/>
          <w:sz w:val="22"/>
          <w:szCs w:val="22"/>
        </w:rPr>
        <w:tab/>
        <w:t xml:space="preserve">  n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n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 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n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  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n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CF2F73" w:rsidRDefault="00CF2F73" w:rsidP="00CF2F73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ind w:left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Q.26.  Two blocks of masses 4 kg and 6 kg are attached to the two ends of a massless string passing over a </w:t>
      </w:r>
    </w:p>
    <w:p w:rsidR="00CF2F73" w:rsidRDefault="00CF2F73" w:rsidP="00CF2F73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smooth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fixed massless pulley.  If the system is released from rest, the acceleration of the center of mass of    </w:t>
      </w:r>
    </w:p>
    <w:p w:rsidR="00CF2F73" w:rsidRDefault="00CF2F73" w:rsidP="00CF2F73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system will be: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g, vertically downwards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g</w:t>
      </w:r>
      <w:r>
        <w:rPr>
          <w:rFonts w:asciiTheme="majorHAnsi" w:hAnsiTheme="majorHAnsi" w:cs="Arial"/>
          <w:bCs/>
          <w:sz w:val="22"/>
          <w:szCs w:val="22"/>
        </w:rPr>
        <w:t xml:space="preserve">  , vertically downwards  </w:t>
      </w:r>
    </w:p>
    <w:p w:rsidR="00CF2F73" w:rsidRDefault="00CF2F73" w:rsidP="00CF2F73">
      <w:pPr>
        <w:spacing w:after="0" w:line="240" w:lineRule="auto"/>
        <w:ind w:left="50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5</w:t>
      </w:r>
    </w:p>
    <w:p w:rsidR="00CF2F73" w:rsidRPr="007478D6" w:rsidRDefault="00CF2F73" w:rsidP="00CF2F73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c)   </w:t>
      </w:r>
      <w:proofErr w:type="gramStart"/>
      <w:r w:rsidRPr="007478D6">
        <w:rPr>
          <w:rFonts w:asciiTheme="majorHAnsi" w:hAnsiTheme="majorHAnsi" w:cs="Arial"/>
          <w:bCs/>
          <w:sz w:val="22"/>
          <w:szCs w:val="22"/>
          <w:u w:val="single"/>
        </w:rPr>
        <w:t>g ,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vertically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downwars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Zero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       </w:t>
      </w:r>
      <w:r w:rsidRPr="007478D6">
        <w:rPr>
          <w:rFonts w:asciiTheme="majorHAnsi" w:hAnsiTheme="majorHAnsi" w:cs="Arial"/>
          <w:bCs/>
          <w:sz w:val="22"/>
          <w:szCs w:val="22"/>
        </w:rPr>
        <w:t xml:space="preserve">25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Q.27.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force F acts on a block kept on a rough horizontal surface.  The mini9mum value of F such that the block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140F0" wp14:editId="5585221C">
                <wp:simplePos x="0" y="0"/>
                <wp:positionH relativeFrom="column">
                  <wp:posOffset>4283710</wp:posOffset>
                </wp:positionH>
                <wp:positionV relativeFrom="paragraph">
                  <wp:posOffset>69215</wp:posOffset>
                </wp:positionV>
                <wp:extent cx="1974215" cy="1004570"/>
                <wp:effectExtent l="6985" t="8255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73" w:rsidRDefault="00CF2F73" w:rsidP="00CF2F73">
                            <w:r w:rsidRPr="007478D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1DE83FB" wp14:editId="007A35BD">
                                  <wp:extent cx="1680354" cy="854920"/>
                                  <wp:effectExtent l="19050" t="0" r="0" b="0"/>
                                  <wp:docPr id="69" name="Picture 48" descr="C:\Users\user\Desktop\4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C:\Users\user\Desktop\4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1000" cy="855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40F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337.3pt;margin-top:5.45pt;width:155.45pt;height:7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XFLgIAAFoEAAAOAAAAZHJzL2Uyb0RvYy54bWysVNuO0zAQfUfiHyy/06ShZbdR09XSpQhp&#10;uUi7fIDjOImF7TG222T5esZOW6oFXhB5sDz2+MzMOTNZ34xakYNwXoKp6HyWUyIMh0aarqJfH3ev&#10;rinxgZmGKTCiok/C05vNyxfrwZaigB5UIxxBEOPLwVa0D8GWWeZ5LzTzM7DC4GULTrOApuuyxrEB&#10;0bXKijx/kw3gGuuAC+/x9G66pJuE37aCh89t60UgqqKYW0irS2sd12yzZmXnmO0lP6bB/iELzaTB&#10;oGeoOxYY2Tv5G5SW3IGHNsw46AzaVnKRasBq5vmzah56ZkWqBcnx9kyT/3+w/NPhiyOyqWhRUGKY&#10;Ro0exRjIWxgJHiE/g/Uluj1YdAwjnqPOqVZv74F/88TAtmemE7fOwdAL1mB+8/gyu3g64fgIUg8f&#10;ocE4bB8gAY2t05E8pIMgOur0dNYm5sJjyNXVopgvKeF4N8/zxfIqqZex8vTcOh/eC9AkbirqUPwE&#10;zw73PsR0WHlyidE8KNnspFLJcF29VY4cGDbKLn2pgmduypChoqtlsZwY+CtEnr4/QWgZsOOV1BW9&#10;PjuxMvL2zjSpHwOTatpjysociYzcTSyGsR6TZq9P+tTQPCGzDqYGx4HETQ/uByUDNndF/fc9c4IS&#10;9cGgOqv5YhGnIRnIZIGGu7ypL2+Y4QhV0UDJtN2GaYL21smux0hTPxi4RUVbmbiO0k9ZHdPHBk4S&#10;HIctTsilnbx+/RI2PwEAAP//AwBQSwMEFAAGAAgAAAAhAHn+XjbgAAAACgEAAA8AAABkcnMvZG93&#10;bnJldi54bWxMj8FOwzAMhu9IvENkJC6IpYMta0vTCSGB4AbbBNesydqKxClJ1pW3x5zgaP+ffn+u&#10;1pOzbDQh9h4lzGcZMION1z22Enbbx+scWEwKtbIejYRvE2Fdn59VqtT+hG9m3KSWUQnGUknoUhpK&#10;zmPTGafizA8GKTv44FSiMbRcB3Wicmf5TZYJ7lSPdKFTg3noTPO5OToJ+eJ5/Igvt6/vjTjYIl2t&#10;xqevIOXlxXR/ByyZKf3B8KtP6lCT094fUUdmJYjVQhBKQVYAI6DIl0tge1qIYg68rvj/F+ofAAAA&#10;//8DAFBLAQItABQABgAIAAAAIQC2gziS/gAAAOEBAAATAAAAAAAAAAAAAAAAAAAAAABbQ29udGVu&#10;dF9UeXBlc10ueG1sUEsBAi0AFAAGAAgAAAAhADj9If/WAAAAlAEAAAsAAAAAAAAAAAAAAAAALwEA&#10;AF9yZWxzLy5yZWxzUEsBAi0AFAAGAAgAAAAhADIP5cUuAgAAWgQAAA4AAAAAAAAAAAAAAAAALgIA&#10;AGRycy9lMm9Eb2MueG1sUEsBAi0AFAAGAAgAAAAhAHn+XjbgAAAACgEAAA8AAAAAAAAAAAAAAAAA&#10;iAQAAGRycy9kb3ducmV2LnhtbFBLBQYAAAAABAAEAPMAAACVBQAAAAA=&#10;">
                <v:textbox>
                  <w:txbxContent>
                    <w:p w:rsidR="00CF2F73" w:rsidRDefault="00CF2F73" w:rsidP="00CF2F73">
                      <w:r w:rsidRPr="007478D6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71DE83FB" wp14:editId="007A35BD">
                            <wp:extent cx="1680354" cy="854920"/>
                            <wp:effectExtent l="19050" t="0" r="0" b="0"/>
                            <wp:docPr id="69" name="Picture 48" descr="C:\Users\user\Desktop\4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C:\Users\user\Desktop\4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1000" cy="855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Cs/>
          <w:sz w:val="22"/>
          <w:szCs w:val="22"/>
        </w:rPr>
        <w:t xml:space="preserve">           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just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moves is: (sin 37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>
        <w:rPr>
          <w:rFonts w:asciiTheme="majorHAnsi" w:hAnsiTheme="majorHAnsi" w:cs="Arial"/>
          <w:bCs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= 0.6, g = 10m/s</w:t>
      </w:r>
      <w:r w:rsidRPr="007478D6">
        <w:rPr>
          <w:rFonts w:asciiTheme="majorHAnsi" w:hAnsiTheme="majorHAnsi" w:cs="Arial"/>
          <w:bCs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bCs/>
          <w:sz w:val="22"/>
          <w:szCs w:val="22"/>
        </w:rPr>
        <w:t xml:space="preserve">)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a)  33.33 N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20 N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     c) 25 N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16 N 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Q.28.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density of gas A is twice that of a gas B at the same temperature.  The molecular weight of gas B is thrice that of A.  The ratio of pressure acting on A and B will be: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)  6:1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7 : 6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2:5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 1:4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Q.29.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root mean square velocity of an ideal gas at constant pressure varies with density (d) as: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d2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d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d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</w:t>
      </w:r>
      <w:r w:rsidRPr="007478D6">
        <w:rPr>
          <w:rFonts w:asciiTheme="majorHAnsi" w:hAnsiTheme="majorHAnsi" w:cs="Arial"/>
          <w:bCs/>
          <w:sz w:val="22"/>
          <w:szCs w:val="22"/>
          <w:u w:val="single"/>
        </w:rPr>
        <w:t>1</w:t>
      </w:r>
      <w:r>
        <w:rPr>
          <w:rFonts w:asciiTheme="majorHAnsi" w:hAnsiTheme="majorHAnsi" w:cs="Arial"/>
          <w:bCs/>
          <w:sz w:val="22"/>
          <w:szCs w:val="22"/>
        </w:rPr>
        <w:t xml:space="preserve">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√</w:t>
      </w:r>
      <w:r>
        <w:rPr>
          <w:rFonts w:asciiTheme="majorHAnsi" w:hAnsiTheme="majorHAnsi" w:cs="Arial"/>
          <w:bCs/>
          <w:sz w:val="22"/>
          <w:szCs w:val="22"/>
        </w:rPr>
        <w:t xml:space="preserve">d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Q.30.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The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 xml:space="preserve"> enthalpy of gas phase </w:t>
      </w:r>
      <w:proofErr w:type="spellStart"/>
      <w:r>
        <w:rPr>
          <w:rFonts w:asciiTheme="majorHAnsi" w:hAnsiTheme="majorHAnsi" w:cs="Arial"/>
          <w:bCs/>
          <w:sz w:val="22"/>
          <w:szCs w:val="22"/>
        </w:rPr>
        <w:t>trimerization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 xml:space="preserve"> of one mole of gaseous formaldehyde in (kJ/mole).  </w:t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noProof/>
          <w:sz w:val="22"/>
          <w:szCs w:val="22"/>
          <w:lang w:val="en-IN" w:eastAsia="en-IN"/>
        </w:rPr>
        <w:drawing>
          <wp:inline distT="0" distB="0" distL="0" distR="0" wp14:anchorId="6F7A6DBA" wp14:editId="46D06571">
            <wp:extent cx="1513212" cy="1257762"/>
            <wp:effectExtent l="19050" t="0" r="0" b="0"/>
            <wp:docPr id="73" name="Picture 49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06" cy="125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73" w:rsidRDefault="00CF2F73" w:rsidP="00CF2F73">
      <w:pPr>
        <w:spacing w:after="0" w:line="240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a)  -20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b) – 60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c) -10 </w:t>
      </w:r>
      <w:r>
        <w:rPr>
          <w:rFonts w:asciiTheme="majorHAnsi" w:hAnsiTheme="majorHAnsi" w:cs="Arial"/>
          <w:bCs/>
          <w:sz w:val="22"/>
          <w:szCs w:val="22"/>
        </w:rPr>
        <w:tab/>
      </w:r>
      <w:r>
        <w:rPr>
          <w:rFonts w:asciiTheme="majorHAnsi" w:hAnsiTheme="majorHAnsi" w:cs="Arial"/>
          <w:bCs/>
          <w:sz w:val="22"/>
          <w:szCs w:val="22"/>
        </w:rPr>
        <w:tab/>
        <w:t xml:space="preserve">d) -50   </w:t>
      </w:r>
    </w:p>
    <w:p w:rsidR="00CF2F73" w:rsidRDefault="00CF2F73" w:rsidP="00CF2F73">
      <w:pPr>
        <w:pStyle w:val="ListParagraph"/>
        <w:spacing w:after="0" w:line="240" w:lineRule="auto"/>
        <w:ind w:left="-9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Pr="007478D6" w:rsidRDefault="00CF2F73" w:rsidP="00CF2F73">
      <w:pPr>
        <w:pStyle w:val="ListParagraph"/>
        <w:spacing w:after="0" w:line="240" w:lineRule="auto"/>
        <w:ind w:left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CF2F73" w:rsidRPr="000512B5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4"/>
          <w:szCs w:val="4"/>
        </w:rPr>
      </w:pP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CF2F73" w:rsidRDefault="00CF2F73" w:rsidP="00CF2F73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CF2F73" w:rsidRDefault="00CF2F73" w:rsidP="00CF2F73">
      <w:pPr>
        <w:spacing w:after="0" w:line="240" w:lineRule="auto"/>
        <w:ind w:left="360" w:hanging="360"/>
        <w:jc w:val="center"/>
        <w:rPr>
          <w:rFonts w:asciiTheme="majorHAnsi" w:hAnsiTheme="majorHAnsi" w:cs="Arial"/>
          <w:bCs/>
          <w:sz w:val="28"/>
          <w:szCs w:val="28"/>
        </w:rPr>
      </w:pPr>
    </w:p>
    <w:p w:rsidR="00CF2F73" w:rsidRDefault="00CF2F73" w:rsidP="00CF2F73">
      <w:pPr>
        <w:spacing w:after="0" w:line="240" w:lineRule="auto"/>
        <w:ind w:left="360" w:hanging="360"/>
        <w:jc w:val="center"/>
        <w:rPr>
          <w:rFonts w:asciiTheme="majorHAnsi" w:hAnsiTheme="majorHAnsi" w:cs="Arial"/>
          <w:bCs/>
          <w:sz w:val="28"/>
          <w:szCs w:val="28"/>
        </w:rPr>
      </w:pPr>
    </w:p>
    <w:p w:rsidR="00CF2F73" w:rsidRDefault="00CF2F73" w:rsidP="00CF2F73">
      <w:pPr>
        <w:spacing w:after="0" w:line="240" w:lineRule="auto"/>
        <w:ind w:left="360" w:hanging="360"/>
        <w:jc w:val="center"/>
        <w:rPr>
          <w:rFonts w:asciiTheme="majorHAnsi" w:hAnsiTheme="majorHAnsi" w:cs="Arial"/>
          <w:bCs/>
          <w:sz w:val="28"/>
          <w:szCs w:val="28"/>
        </w:rPr>
      </w:pPr>
    </w:p>
    <w:p w:rsidR="00CF2F73" w:rsidRDefault="00CF2F73" w:rsidP="00CF2F73">
      <w:pPr>
        <w:spacing w:after="0" w:line="240" w:lineRule="auto"/>
        <w:ind w:left="360" w:hanging="360"/>
        <w:jc w:val="center"/>
        <w:rPr>
          <w:rFonts w:asciiTheme="majorHAnsi" w:hAnsiTheme="majorHAnsi" w:cs="Arial"/>
          <w:bCs/>
          <w:sz w:val="28"/>
          <w:szCs w:val="28"/>
        </w:rPr>
      </w:pPr>
    </w:p>
    <w:p w:rsidR="009E500F" w:rsidRDefault="009E500F"/>
    <w:sectPr w:rsidR="009E500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AA" w:rsidRDefault="006C45AA" w:rsidP="00CF2F73">
      <w:pPr>
        <w:spacing w:after="0" w:line="240" w:lineRule="auto"/>
      </w:pPr>
      <w:r>
        <w:separator/>
      </w:r>
    </w:p>
  </w:endnote>
  <w:endnote w:type="continuationSeparator" w:id="0">
    <w:p w:rsidR="006C45AA" w:rsidRDefault="006C45AA" w:rsidP="00CF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73" w:rsidRDefault="00CF2F73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63360" behindDoc="1" locked="0" layoutInCell="1" allowOverlap="1" wp14:anchorId="4755F997" wp14:editId="4854F0E5">
          <wp:simplePos x="0" y="0"/>
          <wp:positionH relativeFrom="page">
            <wp:align>right</wp:align>
          </wp:positionH>
          <wp:positionV relativeFrom="paragraph">
            <wp:posOffset>290322</wp:posOffset>
          </wp:positionV>
          <wp:extent cx="7556500" cy="733799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73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F73" w:rsidRDefault="00CF2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AA" w:rsidRDefault="006C45AA" w:rsidP="00CF2F73">
      <w:pPr>
        <w:spacing w:after="0" w:line="240" w:lineRule="auto"/>
      </w:pPr>
      <w:r>
        <w:separator/>
      </w:r>
    </w:p>
  </w:footnote>
  <w:footnote w:type="continuationSeparator" w:id="0">
    <w:p w:rsidR="006C45AA" w:rsidRDefault="006C45AA" w:rsidP="00CF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73" w:rsidRDefault="00CF2F73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0485" o:spid="_x0000_s2050" type="#_x0000_t75" style="position:absolute;margin-left:0;margin-top:0;width:451.25pt;height:449.4pt;z-index:-251657216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73" w:rsidRDefault="00CF2F73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2CF440D1" wp14:editId="31675729">
          <wp:simplePos x="0" y="0"/>
          <wp:positionH relativeFrom="column">
            <wp:posOffset>-738505</wp:posOffset>
          </wp:positionH>
          <wp:positionV relativeFrom="paragraph">
            <wp:posOffset>-200432</wp:posOffset>
          </wp:positionV>
          <wp:extent cx="1602029" cy="663637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29" cy="663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64879370" wp14:editId="40301DD5">
          <wp:simplePos x="0" y="0"/>
          <wp:positionH relativeFrom="column">
            <wp:posOffset>4487291</wp:posOffset>
          </wp:positionH>
          <wp:positionV relativeFrom="paragraph">
            <wp:posOffset>-134848</wp:posOffset>
          </wp:positionV>
          <wp:extent cx="1865767" cy="54132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ine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767" cy="5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F73" w:rsidRDefault="00CF2F73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0486" o:spid="_x0000_s2051" type="#_x0000_t75" style="position:absolute;margin-left:0;margin-top:0;width:451.25pt;height:449.4pt;z-index:-251656192;mso-position-horizontal:center;mso-position-horizontal-relative:margin;mso-position-vertical:center;mso-position-vertical-relative:margin" o:allowincell="f">
          <v:imagedata r:id="rId3" o:title="LOGO LETTER HEAD 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73" w:rsidRDefault="00CF2F73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50484" o:spid="_x0000_s2049" type="#_x0000_t75" style="position:absolute;margin-left:0;margin-top:0;width:451.25pt;height:449.4pt;z-index:-251658240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18C"/>
    <w:multiLevelType w:val="hybridMultilevel"/>
    <w:tmpl w:val="74FEB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243D"/>
    <w:multiLevelType w:val="hybridMultilevel"/>
    <w:tmpl w:val="0DFC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1BD9"/>
    <w:multiLevelType w:val="hybridMultilevel"/>
    <w:tmpl w:val="D46CB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A6168"/>
    <w:multiLevelType w:val="hybridMultilevel"/>
    <w:tmpl w:val="4DBEF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3954"/>
    <w:multiLevelType w:val="hybridMultilevel"/>
    <w:tmpl w:val="CF464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73"/>
    <w:rsid w:val="006C45AA"/>
    <w:rsid w:val="009E500F"/>
    <w:rsid w:val="00C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E0F8B2-99B4-4C8E-BB5C-B44D7D9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73"/>
    <w:pPr>
      <w:spacing w:after="200" w:line="276" w:lineRule="auto"/>
    </w:pPr>
    <w:rPr>
      <w:rFonts w:ascii="Kruti Dev 010" w:eastAsia="SimSun" w:hAnsi="Kruti Dev 010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73"/>
    <w:rPr>
      <w:rFonts w:ascii="Kruti Dev 010" w:eastAsia="SimSun" w:hAnsi="Kruti Dev 010" w:cs="Times New Roman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73"/>
    <w:rPr>
      <w:rFonts w:ascii="Kruti Dev 010" w:eastAsia="SimSun" w:hAnsi="Kruti Dev 010" w:cs="Times New Roman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2024-03-13T09:57:00Z</dcterms:created>
  <dcterms:modified xsi:type="dcterms:W3CDTF">2024-03-13T10:01:00Z</dcterms:modified>
</cp:coreProperties>
</file>