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0F" w:rsidRDefault="009E500F"/>
    <w:p w:rsidR="00553BC0" w:rsidRPr="00501595" w:rsidRDefault="00553BC0" w:rsidP="00553BC0">
      <w:pPr>
        <w:shd w:val="solid" w:color="auto" w:fill="auto"/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CPN NPT – 2024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CLASS-10</w:t>
      </w:r>
      <w:r w:rsidRPr="00CA1CEA">
        <w:rPr>
          <w:rFonts w:asciiTheme="majorHAnsi" w:hAnsiTheme="majorHAnsi" w:cs="Arial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  <w:t xml:space="preserve">Maximum Marks: 100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  <w:t xml:space="preserve">Duration : 45 min.  </w:t>
      </w:r>
    </w:p>
    <w:p w:rsidR="00553BC0" w:rsidRDefault="00553BC0" w:rsidP="00553BC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General Instructions  </w:t>
      </w:r>
    </w:p>
    <w:p w:rsidR="00553BC0" w:rsidRPr="008C0FE4" w:rsidRDefault="00553BC0" w:rsidP="0055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C0FE4">
        <w:rPr>
          <w:rFonts w:asciiTheme="majorHAnsi" w:hAnsiTheme="majorHAnsi" w:cs="Arial"/>
          <w:bCs/>
          <w:sz w:val="24"/>
          <w:szCs w:val="24"/>
        </w:rPr>
        <w:t xml:space="preserve">The test if of 45 mins. Duration and the maximum marks is 100. </w:t>
      </w:r>
    </w:p>
    <w:p w:rsidR="00553BC0" w:rsidRPr="008C0FE4" w:rsidRDefault="00553BC0" w:rsidP="0055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C0FE4">
        <w:rPr>
          <w:rFonts w:asciiTheme="majorHAnsi" w:hAnsiTheme="majorHAnsi" w:cs="Arial"/>
          <w:bCs/>
          <w:sz w:val="24"/>
          <w:szCs w:val="24"/>
        </w:rPr>
        <w:t xml:space="preserve">The question paper consists of 3 parts (Part 1: Physics, Part II: Chemistry, part III: Mathematics). </w:t>
      </w:r>
    </w:p>
    <w:p w:rsidR="00553BC0" w:rsidRDefault="00553BC0" w:rsidP="0055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Contains 20 multiple choice Questions.  Each question has 4 choices (a), (b), (c) and (d), out of which </w:t>
      </w:r>
      <w:r>
        <w:rPr>
          <w:rFonts w:asciiTheme="majorHAnsi" w:hAnsiTheme="majorHAnsi" w:cs="Arial"/>
          <w:b/>
          <w:sz w:val="24"/>
          <w:szCs w:val="24"/>
        </w:rPr>
        <w:t xml:space="preserve">ONE CHOICE </w:t>
      </w:r>
      <w:r>
        <w:rPr>
          <w:rFonts w:asciiTheme="majorHAnsi" w:hAnsiTheme="majorHAnsi" w:cs="Arial"/>
          <w:bCs/>
          <w:sz w:val="24"/>
          <w:szCs w:val="24"/>
        </w:rPr>
        <w:t xml:space="preserve">is correct.  </w:t>
      </w:r>
    </w:p>
    <w:p w:rsidR="00553BC0" w:rsidRDefault="00553BC0" w:rsidP="0055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No candidate is allowed to carry any textual material, printed or written, bits of papers, pager, mobile phone, any electronic device, etc. inside the examination room/hall. </w:t>
      </w:r>
    </w:p>
    <w:p w:rsidR="00553BC0" w:rsidRPr="001A3BF6" w:rsidRDefault="00553BC0" w:rsidP="0055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On completion of the test, the candidate must hand over t he Answer sheet to the </w:t>
      </w:r>
      <w:r>
        <w:rPr>
          <w:rFonts w:asciiTheme="majorHAnsi" w:hAnsiTheme="majorHAnsi" w:cs="Arial"/>
          <w:b/>
          <w:sz w:val="24"/>
          <w:szCs w:val="24"/>
        </w:rPr>
        <w:t xml:space="preserve">Invigilator </w:t>
      </w:r>
      <w:r>
        <w:rPr>
          <w:rFonts w:asciiTheme="majorHAnsi" w:hAnsiTheme="majorHAnsi" w:cs="Arial"/>
          <w:bCs/>
          <w:sz w:val="24"/>
          <w:szCs w:val="24"/>
        </w:rPr>
        <w:t xml:space="preserve">on duty in the Room/Hall. </w:t>
      </w:r>
      <w:r>
        <w:rPr>
          <w:rFonts w:asciiTheme="majorHAnsi" w:hAnsiTheme="majorHAnsi" w:cs="Arial"/>
          <w:b/>
          <w:sz w:val="24"/>
          <w:szCs w:val="24"/>
        </w:rPr>
        <w:t xml:space="preserve">However, the candidates are allowed to take away this Test Booklet with them.  </w:t>
      </w:r>
    </w:p>
    <w:p w:rsidR="00553BC0" w:rsidRDefault="00553BC0" w:rsidP="00553BC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Marking Scheme   </w:t>
      </w:r>
    </w:p>
    <w:p w:rsidR="00553BC0" w:rsidRPr="008C0FE4" w:rsidRDefault="00553BC0" w:rsidP="00553B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C0FE4">
        <w:rPr>
          <w:rFonts w:asciiTheme="majorHAnsi" w:hAnsiTheme="majorHAnsi" w:cs="Arial"/>
          <w:bCs/>
          <w:sz w:val="24"/>
          <w:szCs w:val="24"/>
        </w:rPr>
        <w:t xml:space="preserve">+5 for correct answer, -1 (negative marking) for incorrect answer, 0 for all other cases.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553BC0" w:rsidRPr="008A4AAE" w:rsidRDefault="00553BC0" w:rsidP="00553BC0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Questions:-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281DCD">
        <w:rPr>
          <w:rFonts w:asciiTheme="majorHAnsi" w:hAnsiTheme="majorHAnsi" w:cs="Arial"/>
          <w:bCs/>
          <w:sz w:val="22"/>
          <w:szCs w:val="22"/>
        </w:rPr>
        <w:t xml:space="preserve">Q.1 A 30cm high bucket is completely filled with a liqu A coin of its bottom appears to be raised by 12cm T Refractive index of Liquid is:-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3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1.33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1.67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1.25  </w:t>
      </w:r>
    </w:p>
    <w:p w:rsidR="00553BC0" w:rsidRPr="00050948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  <w:r w:rsidRPr="00050948">
        <w:rPr>
          <w:rFonts w:asciiTheme="majorHAnsi" w:hAnsiTheme="majorHAnsi" w:cs="Arial"/>
          <w:bCs/>
          <w:sz w:val="10"/>
          <w:szCs w:val="10"/>
        </w:rPr>
        <w:tab/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Q.2  A ray of light of red colour travelling in air en into water [</w:t>
      </w:r>
      <w:r>
        <w:rPr>
          <w:rFonts w:ascii="Arial" w:hAnsi="Arial" w:cs="Arial"/>
          <w:bCs/>
          <w:sz w:val="22"/>
          <w:szCs w:val="22"/>
        </w:rPr>
        <w:t>µ</w:t>
      </w:r>
      <w:r>
        <w:rPr>
          <w:rFonts w:asciiTheme="majorHAnsi" w:hAnsiTheme="majorHAnsi" w:cs="Arial"/>
          <w:bCs/>
          <w:sz w:val="22"/>
          <w:szCs w:val="22"/>
        </w:rPr>
        <w:t xml:space="preserve"> =</w:t>
      </w:r>
      <w:r w:rsidRPr="00281DCD">
        <w:rPr>
          <w:rFonts w:asciiTheme="majorHAnsi" w:hAnsiTheme="majorHAnsi" w:cs="Arial"/>
          <w:bCs/>
          <w:sz w:val="22"/>
          <w:szCs w:val="22"/>
          <w:u w:val="single"/>
        </w:rPr>
        <w:t>4</w:t>
      </w:r>
      <w:r>
        <w:rPr>
          <w:rFonts w:asciiTheme="majorHAnsi" w:hAnsiTheme="majorHAnsi" w:cs="Arial"/>
          <w:bCs/>
          <w:sz w:val="22"/>
          <w:szCs w:val="22"/>
        </w:rPr>
        <w:t xml:space="preserve">], its colour will becomes / remain.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3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Red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Blue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Yellow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Green   </w:t>
      </w:r>
    </w:p>
    <w:p w:rsidR="00553BC0" w:rsidRPr="00050948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Q.3 The focal length of eye lens is controlled by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Iris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Cornea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Ciliary Muscles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Optic Nerve  </w:t>
      </w:r>
    </w:p>
    <w:p w:rsidR="00553BC0" w:rsidRPr="00050948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Q.4 The magnetic field produced by a current – carrying straight wire depends __________________ on the distance from it.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directly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inversely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independent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None of Above  </w:t>
      </w:r>
    </w:p>
    <w:p w:rsidR="00553BC0" w:rsidRPr="00050948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Q.5 Identify the incorrect statement.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A Galvanometer is an instrument that can detect the prese of a current in a circuit.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b) The pointer remains at Zero for Zero current flowing through it.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c) It can deflect either to the left or to the right of the zero mark depending on the direction of cu.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d) None of the above.  </w:t>
      </w:r>
    </w:p>
    <w:p w:rsidR="00553BC0" w:rsidRPr="00050948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Q.6 Which of the following pairs of elements belong to the same period of the periodic table ?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C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g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N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Ca, Cl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K, Cu  </w:t>
      </w:r>
    </w:p>
    <w:p w:rsidR="00553BC0" w:rsidRPr="00050948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Q.7 Which of the following contains both ionic and covalent bond ?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a) CCl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>4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b) NH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>4</w:t>
      </w:r>
      <w:r>
        <w:rPr>
          <w:rFonts w:asciiTheme="majorHAnsi" w:hAnsiTheme="majorHAnsi" w:cs="Arial"/>
          <w:bCs/>
          <w:sz w:val="22"/>
          <w:szCs w:val="22"/>
        </w:rPr>
        <w:t xml:space="preserve">Cl </w:t>
      </w:r>
      <w:r>
        <w:rPr>
          <w:rFonts w:asciiTheme="majorHAnsi" w:hAnsiTheme="majorHAnsi" w:cs="Arial"/>
          <w:bCs/>
          <w:sz w:val="22"/>
          <w:szCs w:val="22"/>
        </w:rPr>
        <w:tab/>
        <w:t>c) CaCl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d) H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O   </w:t>
      </w:r>
    </w:p>
    <w:p w:rsidR="00553BC0" w:rsidRPr="00050948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Q.8 Which is a base and not an alkali ?   </w:t>
      </w:r>
      <w:bookmarkStart w:id="0" w:name="_GoBack"/>
      <w:bookmarkEnd w:id="0"/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KOH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NaoH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Fe(OH)3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none is true  </w:t>
      </w:r>
    </w:p>
    <w:p w:rsidR="00553BC0" w:rsidRPr="00050948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Q.9 Which of the following is a non-electrolyte ?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KOH Solution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Glucose </w:t>
      </w:r>
      <w:r>
        <w:rPr>
          <w:rFonts w:asciiTheme="majorHAnsi" w:hAnsiTheme="majorHAnsi" w:cs="Arial"/>
          <w:bCs/>
          <w:sz w:val="22"/>
          <w:szCs w:val="22"/>
        </w:rPr>
        <w:tab/>
        <w:t>c) CuSO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 xml:space="preserve">4 </w:t>
      </w:r>
      <w:r>
        <w:rPr>
          <w:rFonts w:asciiTheme="majorHAnsi" w:hAnsiTheme="majorHAnsi" w:cs="Arial"/>
          <w:bCs/>
          <w:sz w:val="22"/>
          <w:szCs w:val="22"/>
        </w:rPr>
        <w:t xml:space="preserve">(aq.)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d) dil. HNO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 xml:space="preserve">3 </w:t>
      </w:r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553BC0" w:rsidRPr="00966804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12"/>
          <w:szCs w:val="12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Q.10 The IUPAC name of the compound having the formula (CH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>3</w:t>
      </w:r>
      <w:r>
        <w:rPr>
          <w:rFonts w:asciiTheme="majorHAnsi" w:hAnsiTheme="majorHAnsi" w:cs="Arial"/>
          <w:bCs/>
          <w:sz w:val="22"/>
          <w:szCs w:val="22"/>
        </w:rPr>
        <w:t>)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>3</w:t>
      </w:r>
      <w:r>
        <w:rPr>
          <w:rFonts w:asciiTheme="majorHAnsi" w:hAnsiTheme="majorHAnsi" w:cs="Arial"/>
          <w:bCs/>
          <w:sz w:val="22"/>
          <w:szCs w:val="22"/>
        </w:rPr>
        <w:t xml:space="preserve"> CCH -= CH</w:t>
      </w:r>
      <w:r w:rsidRPr="00050948">
        <w:rPr>
          <w:rFonts w:asciiTheme="majorHAnsi" w:hAnsiTheme="majorHAnsi" w:cs="Arial"/>
          <w:bCs/>
          <w:sz w:val="22"/>
          <w:szCs w:val="22"/>
          <w:vertAlign w:val="subscript"/>
        </w:rPr>
        <w:t xml:space="preserve">2 </w:t>
      </w:r>
      <w:r>
        <w:rPr>
          <w:rFonts w:asciiTheme="majorHAnsi" w:hAnsiTheme="majorHAnsi" w:cs="Arial"/>
          <w:bCs/>
          <w:sz w:val="22"/>
          <w:szCs w:val="22"/>
        </w:rPr>
        <w:t xml:space="preserve">is -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3, 3, 3- Trimethyl -1-propane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1, 1, 1- Trimethyl-1-butene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c) 3, 3- Dimenthyl-1-butene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1,1-Dimenthyl-1,3-butene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Q.11 the ratio of LCM and HCF of the least composite and the least prime numbers is: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1:2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2:1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1:1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1:3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Q.12 The value of k for which the lines 5x + 7y = 3 and 15x + 21y = k coincide is :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9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5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7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18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Q.13 A girl walks 200 m towards East and then 150 m towards North.  The distance of the girl from the starting point is :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350m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250m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300m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225m   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Q.14   The lenths of the diagonals of a rhombus are 24 cm and 32 cm, then the length of the altitude of the rhombus is: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12cm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12.8 cm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19 cm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19.2 cm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Q.15 Two fair coins are tossed.   What is the probability of getting at the most one head ?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</w:t>
      </w:r>
      <w:r w:rsidRPr="00724EDD">
        <w:rPr>
          <w:rFonts w:asciiTheme="majorHAnsi" w:hAnsiTheme="majorHAnsi" w:cs="Arial"/>
          <w:bCs/>
          <w:sz w:val="22"/>
          <w:szCs w:val="22"/>
          <w:u w:val="single"/>
        </w:rPr>
        <w:t>3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</w:t>
      </w:r>
      <w:r w:rsidRPr="00724EDD">
        <w:rPr>
          <w:rFonts w:asciiTheme="majorHAnsi" w:hAnsiTheme="majorHAnsi" w:cs="Arial"/>
          <w:bCs/>
          <w:sz w:val="22"/>
          <w:szCs w:val="22"/>
          <w:u w:val="single"/>
        </w:rPr>
        <w:t xml:space="preserve">1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</w:t>
      </w:r>
      <w:r w:rsidRPr="00724EDD">
        <w:rPr>
          <w:rFonts w:asciiTheme="majorHAnsi" w:hAnsiTheme="majorHAnsi" w:cs="Arial"/>
          <w:bCs/>
          <w:sz w:val="22"/>
          <w:szCs w:val="22"/>
          <w:u w:val="single"/>
        </w:rPr>
        <w:t xml:space="preserve">1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</w:t>
      </w:r>
      <w:r w:rsidRPr="00724EDD">
        <w:rPr>
          <w:rFonts w:asciiTheme="majorHAnsi" w:hAnsiTheme="majorHAnsi" w:cs="Arial"/>
          <w:bCs/>
          <w:sz w:val="22"/>
          <w:szCs w:val="22"/>
          <w:u w:val="single"/>
        </w:rPr>
        <w:t>3</w:t>
      </w:r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4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4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2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8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21590</wp:posOffset>
                </wp:positionV>
                <wp:extent cx="94615" cy="111760"/>
                <wp:effectExtent l="15240" t="22225" r="13970" b="8890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11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566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60.45pt;margin-top:1.7pt;width:7.45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"/>
            </w:pict>
          </mc:Fallback>
        </mc:AlternateContent>
      </w: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21590</wp:posOffset>
                </wp:positionV>
                <wp:extent cx="94615" cy="111760"/>
                <wp:effectExtent l="17780" t="22225" r="20955" b="8890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11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1DE7" id="Isosceles Triangle 1" o:spid="_x0000_s1026" type="#_x0000_t5" style="position:absolute;margin-left:22.4pt;margin-top:1.7pt;width:7.45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"/>
            </w:pict>
          </mc:Fallback>
        </mc:AlternateContent>
      </w:r>
      <w:r>
        <w:rPr>
          <w:rFonts w:asciiTheme="majorHAnsi" w:hAnsiTheme="majorHAnsi" w:cs="Arial"/>
          <w:bCs/>
          <w:sz w:val="22"/>
          <w:szCs w:val="22"/>
        </w:rPr>
        <w:t>Q.16   ABC  ˜     PQR.  If AM and PN are altitudes of   ABC and  PQR respectively and AB</w:t>
      </w:r>
      <w:r w:rsidRPr="00724EDD">
        <w:rPr>
          <w:rFonts w:asciiTheme="majorHAnsi" w:hAnsiTheme="majorHAnsi" w:cs="Arial"/>
          <w:bCs/>
          <w:sz w:val="22"/>
          <w:szCs w:val="22"/>
          <w:vertAlign w:val="super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 : PQ</w:t>
      </w:r>
      <w:r w:rsidRPr="00724EDD"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2 </w:t>
      </w:r>
      <w:r>
        <w:rPr>
          <w:rFonts w:asciiTheme="majorHAnsi" w:hAnsiTheme="majorHAnsi" w:cs="Arial"/>
          <w:bCs/>
          <w:sz w:val="22"/>
          <w:szCs w:val="22"/>
        </w:rPr>
        <w:t xml:space="preserve">= 4:9, then AM : PN = </w:t>
      </w: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16:81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4:9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3:2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2:3   </w:t>
      </w: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Q.17 If 2 sin2 β – cos2 β = 2, then β is :  </w:t>
      </w: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a) 0</w:t>
      </w:r>
      <w:r w:rsidRPr="00724EDD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b) 90</w:t>
      </w:r>
      <w:r w:rsidRPr="00724EDD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c) 45</w:t>
      </w:r>
      <w:r w:rsidRPr="00724EDD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d) 30</w:t>
      </w:r>
      <w:r w:rsidRPr="00724EDD"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0 </w:t>
      </w: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Q.18 Prime factors of the denominator of a rational number with the decimal expansion 44.123 are:  </w:t>
      </w: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2, 3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2, 3, 5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2, 5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3, 5   </w:t>
      </w: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Q.19 The lines x = a and y = b, are :   </w:t>
      </w: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intersecting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parallel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overlapping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None of these  </w:t>
      </w: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Q.20 The distance of point A(-5, 6) from the origin is :  </w:t>
      </w:r>
    </w:p>
    <w:p w:rsidR="00553BC0" w:rsidRPr="00724EDD" w:rsidRDefault="00553BC0" w:rsidP="00553BC0">
      <w:pPr>
        <w:spacing w:after="0" w:line="240" w:lineRule="auto"/>
        <w:ind w:right="-33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11 units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61 units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</w:t>
      </w:r>
      <w:r>
        <w:rPr>
          <w:rFonts w:ascii="Arial" w:hAnsi="Arial" w:cs="Arial"/>
          <w:bCs/>
          <w:sz w:val="22"/>
          <w:szCs w:val="22"/>
        </w:rPr>
        <w:t>√</w:t>
      </w:r>
      <w:r>
        <w:rPr>
          <w:rFonts w:asciiTheme="majorHAnsi" w:hAnsiTheme="majorHAnsi" w:cs="Arial"/>
          <w:bCs/>
          <w:sz w:val="22"/>
          <w:szCs w:val="22"/>
        </w:rPr>
        <w:t xml:space="preserve">11 units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</w:t>
      </w:r>
      <w:r>
        <w:rPr>
          <w:rFonts w:ascii="Arial" w:hAnsi="Arial" w:cs="Arial"/>
          <w:bCs/>
          <w:sz w:val="22"/>
          <w:szCs w:val="22"/>
        </w:rPr>
        <w:t>√</w:t>
      </w:r>
      <w:r>
        <w:rPr>
          <w:rFonts w:asciiTheme="majorHAnsi" w:hAnsiTheme="majorHAnsi" w:cs="Arial"/>
          <w:bCs/>
          <w:sz w:val="22"/>
          <w:szCs w:val="22"/>
        </w:rPr>
        <w:t xml:space="preserve"> 61 units   </w:t>
      </w:r>
    </w:p>
    <w:p w:rsidR="00553BC0" w:rsidRDefault="00553BC0" w:rsidP="00553BC0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553BC0" w:rsidRDefault="00553BC0"/>
    <w:sectPr w:rsidR="00553B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22" w:rsidRDefault="00C34F22" w:rsidP="00553BC0">
      <w:pPr>
        <w:spacing w:after="0" w:line="240" w:lineRule="auto"/>
      </w:pPr>
      <w:r>
        <w:separator/>
      </w:r>
    </w:p>
  </w:endnote>
  <w:endnote w:type="continuationSeparator" w:id="0">
    <w:p w:rsidR="00C34F22" w:rsidRDefault="00C34F22" w:rsidP="0055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C0" w:rsidRDefault="00553BC0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7570F1CB" wp14:editId="08F8EF83">
          <wp:simplePos x="0" y="0"/>
          <wp:positionH relativeFrom="page">
            <wp:posOffset>36576</wp:posOffset>
          </wp:positionH>
          <wp:positionV relativeFrom="paragraph">
            <wp:posOffset>275692</wp:posOffset>
          </wp:positionV>
          <wp:extent cx="7548880" cy="74840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37" cy="75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3BC0" w:rsidRDefault="00553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22" w:rsidRDefault="00C34F22" w:rsidP="00553BC0">
      <w:pPr>
        <w:spacing w:after="0" w:line="240" w:lineRule="auto"/>
      </w:pPr>
      <w:r>
        <w:separator/>
      </w:r>
    </w:p>
  </w:footnote>
  <w:footnote w:type="continuationSeparator" w:id="0">
    <w:p w:rsidR="00C34F22" w:rsidRDefault="00C34F22" w:rsidP="0055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C0" w:rsidRDefault="00553BC0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0D6842C1" wp14:editId="73D596E4">
          <wp:simplePos x="0" y="0"/>
          <wp:positionH relativeFrom="margin">
            <wp:posOffset>4381754</wp:posOffset>
          </wp:positionH>
          <wp:positionV relativeFrom="paragraph">
            <wp:posOffset>-90958</wp:posOffset>
          </wp:positionV>
          <wp:extent cx="2111959" cy="547245"/>
          <wp:effectExtent l="0" t="0" r="317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und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959" cy="54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6A0E4A3D" wp14:editId="4142F6A1">
          <wp:simplePos x="0" y="0"/>
          <wp:positionH relativeFrom="margin">
            <wp:posOffset>-709575</wp:posOffset>
          </wp:positionH>
          <wp:positionV relativeFrom="paragraph">
            <wp:posOffset>-222631</wp:posOffset>
          </wp:positionV>
          <wp:extent cx="1667866" cy="69091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LETTER HE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866" cy="69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3BC0" w:rsidRDefault="00553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B13"/>
    <w:multiLevelType w:val="hybridMultilevel"/>
    <w:tmpl w:val="66A67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52F99"/>
    <w:multiLevelType w:val="hybridMultilevel"/>
    <w:tmpl w:val="BD3C3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C0"/>
    <w:rsid w:val="00553BC0"/>
    <w:rsid w:val="009E500F"/>
    <w:rsid w:val="00C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79804B-FC92-419C-B2A8-03CB4ED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C0"/>
    <w:pPr>
      <w:spacing w:after="200" w:line="276" w:lineRule="auto"/>
    </w:pPr>
    <w:rPr>
      <w:rFonts w:ascii="Kruti Dev 010" w:eastAsia="SimSun" w:hAnsi="Kruti Dev 010" w:cs="Times New Roman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C0"/>
    <w:rPr>
      <w:rFonts w:ascii="Kruti Dev 010" w:eastAsia="SimSun" w:hAnsi="Kruti Dev 010" w:cs="Times New Roman"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C0"/>
    <w:rPr>
      <w:rFonts w:ascii="Kruti Dev 010" w:eastAsia="SimSun" w:hAnsi="Kruti Dev 010" w:cs="Times New Roman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2024-03-13T10:14:00Z</dcterms:created>
  <dcterms:modified xsi:type="dcterms:W3CDTF">2024-03-13T10:16:00Z</dcterms:modified>
</cp:coreProperties>
</file>